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5FE" w14:textId="7CBB46EE" w:rsidR="00C010C1" w:rsidRDefault="00C010C1" w:rsidP="00F57386">
      <w:pPr>
        <w:rPr>
          <w:color w:val="000000" w:themeColor="text1"/>
          <w:sz w:val="36"/>
          <w:szCs w:val="36"/>
        </w:rPr>
      </w:pPr>
      <w:r w:rsidRPr="00C010C1">
        <w:rPr>
          <w:color w:val="000000" w:themeColor="text1"/>
          <w:sz w:val="36"/>
          <w:szCs w:val="36"/>
        </w:rPr>
        <w:t>Summary of Rule Changes for 2023</w:t>
      </w:r>
      <w:r>
        <w:rPr>
          <w:color w:val="000000" w:themeColor="text1"/>
          <w:sz w:val="36"/>
          <w:szCs w:val="36"/>
        </w:rPr>
        <w:t xml:space="preserve"> </w:t>
      </w:r>
    </w:p>
    <w:p w14:paraId="10BD9826" w14:textId="334654D8" w:rsidR="00F57386" w:rsidRPr="00D83E3C" w:rsidRDefault="00F57386" w:rsidP="00F57386">
      <w:p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>2023 State Shoot registration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0D31099" w14:textId="7FCF80AB" w:rsidR="00F57386" w:rsidRPr="00D83E3C" w:rsidRDefault="00016845" w:rsidP="00D83E3C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For </w:t>
      </w:r>
      <w:r w:rsidR="00F57386" w:rsidRPr="00D83E3C">
        <w:rPr>
          <w:rFonts w:ascii="Arial" w:hAnsi="Arial" w:cs="Arial"/>
          <w:sz w:val="24"/>
          <w:szCs w:val="24"/>
        </w:rPr>
        <w:t>Saturday</w:t>
      </w:r>
      <w:r w:rsidRPr="00D83E3C">
        <w:rPr>
          <w:rFonts w:ascii="Arial" w:hAnsi="Arial" w:cs="Arial"/>
          <w:sz w:val="24"/>
          <w:szCs w:val="24"/>
        </w:rPr>
        <w:t>,</w:t>
      </w:r>
      <w:r w:rsidR="00F57386" w:rsidRPr="00D83E3C">
        <w:rPr>
          <w:rFonts w:ascii="Arial" w:hAnsi="Arial" w:cs="Arial"/>
          <w:sz w:val="24"/>
          <w:szCs w:val="24"/>
        </w:rPr>
        <w:t xml:space="preserve"> only </w:t>
      </w:r>
      <w:r w:rsidRPr="00D83E3C">
        <w:rPr>
          <w:rFonts w:ascii="Arial" w:hAnsi="Arial" w:cs="Arial"/>
          <w:sz w:val="24"/>
          <w:szCs w:val="24"/>
        </w:rPr>
        <w:t xml:space="preserve">register for a </w:t>
      </w:r>
      <w:r w:rsidR="00F57386" w:rsidRPr="00D83E3C">
        <w:rPr>
          <w:rFonts w:ascii="Arial" w:hAnsi="Arial" w:cs="Arial"/>
          <w:sz w:val="24"/>
          <w:szCs w:val="24"/>
        </w:rPr>
        <w:t>maximum</w:t>
      </w:r>
      <w:r w:rsidRPr="00D83E3C">
        <w:rPr>
          <w:rFonts w:ascii="Arial" w:hAnsi="Arial" w:cs="Arial"/>
          <w:sz w:val="24"/>
          <w:szCs w:val="24"/>
        </w:rPr>
        <w:t xml:space="preserve"> of </w:t>
      </w:r>
      <w:r w:rsidRPr="009C394F">
        <w:rPr>
          <w:rFonts w:ascii="Arial" w:hAnsi="Arial" w:cs="Arial"/>
          <w:b/>
          <w:bCs/>
          <w:sz w:val="24"/>
          <w:szCs w:val="24"/>
        </w:rPr>
        <w:t>4</w:t>
      </w:r>
      <w:r w:rsidR="00F57386" w:rsidRPr="009C394F">
        <w:rPr>
          <w:rFonts w:ascii="Arial" w:hAnsi="Arial" w:cs="Arial"/>
          <w:b/>
          <w:bCs/>
          <w:sz w:val="24"/>
          <w:szCs w:val="24"/>
        </w:rPr>
        <w:t xml:space="preserve"> </w:t>
      </w:r>
      <w:r w:rsidR="00F57386" w:rsidRPr="00D83E3C">
        <w:rPr>
          <w:rFonts w:ascii="Arial" w:hAnsi="Arial" w:cs="Arial"/>
          <w:sz w:val="24"/>
          <w:szCs w:val="24"/>
        </w:rPr>
        <w:t xml:space="preserve">squadded </w:t>
      </w:r>
      <w:r w:rsidR="00C010C1" w:rsidRPr="00D83E3C">
        <w:rPr>
          <w:rFonts w:ascii="Arial" w:hAnsi="Arial" w:cs="Arial"/>
          <w:sz w:val="24"/>
          <w:szCs w:val="24"/>
        </w:rPr>
        <w:t>events.</w:t>
      </w:r>
    </w:p>
    <w:p w14:paraId="51919B52" w14:textId="06FFD0E5" w:rsidR="00016845" w:rsidRPr="00D83E3C" w:rsidRDefault="00016845" w:rsidP="00D83E3C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For Sunday, only register for a maximum of </w:t>
      </w:r>
      <w:r w:rsidR="00C91695">
        <w:rPr>
          <w:rFonts w:ascii="Arial" w:hAnsi="Arial" w:cs="Arial"/>
          <w:b/>
          <w:bCs/>
          <w:sz w:val="24"/>
          <w:szCs w:val="24"/>
        </w:rPr>
        <w:t>3</w:t>
      </w:r>
      <w:r w:rsidRPr="009C39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3E3C">
        <w:rPr>
          <w:rFonts w:ascii="Arial" w:hAnsi="Arial" w:cs="Arial"/>
          <w:sz w:val="24"/>
          <w:szCs w:val="24"/>
        </w:rPr>
        <w:t>squadded events</w:t>
      </w:r>
      <w:r w:rsidR="00C010C1" w:rsidRPr="00D83E3C">
        <w:rPr>
          <w:rFonts w:ascii="Arial" w:hAnsi="Arial" w:cs="Arial"/>
          <w:sz w:val="24"/>
          <w:szCs w:val="24"/>
        </w:rPr>
        <w:t>.</w:t>
      </w:r>
    </w:p>
    <w:p w14:paraId="092AAAB7" w14:textId="50EF1073" w:rsidR="00016845" w:rsidRPr="00D83E3C" w:rsidRDefault="00D83E3C" w:rsidP="00D83E3C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>Smallbore</w:t>
      </w:r>
      <w:r w:rsidR="00016845" w:rsidRPr="00D83E3C">
        <w:rPr>
          <w:rFonts w:ascii="Arial" w:hAnsi="Arial" w:cs="Arial"/>
          <w:sz w:val="24"/>
          <w:szCs w:val="24"/>
        </w:rPr>
        <w:t xml:space="preserve"> Rifle and Pistol Silhouettes are now squadded events</w:t>
      </w:r>
      <w:r w:rsidR="00C010C1" w:rsidRPr="00D83E3C">
        <w:rPr>
          <w:rFonts w:ascii="Arial" w:hAnsi="Arial" w:cs="Arial"/>
          <w:sz w:val="24"/>
          <w:szCs w:val="24"/>
        </w:rPr>
        <w:t>.</w:t>
      </w:r>
    </w:p>
    <w:p w14:paraId="7199A9E5" w14:textId="24729975" w:rsidR="00016845" w:rsidRDefault="00016845" w:rsidP="00D83E3C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Air Rifle Silhouettes, Air Pistol Silhouettes, </w:t>
      </w:r>
      <w:r w:rsidR="0017355A">
        <w:rPr>
          <w:rFonts w:ascii="Arial" w:hAnsi="Arial" w:cs="Arial"/>
          <w:sz w:val="24"/>
          <w:szCs w:val="24"/>
        </w:rPr>
        <w:t xml:space="preserve">Public Speaking, </w:t>
      </w:r>
      <w:r w:rsidRPr="00D83E3C">
        <w:rPr>
          <w:rFonts w:ascii="Arial" w:hAnsi="Arial" w:cs="Arial"/>
          <w:sz w:val="24"/>
          <w:szCs w:val="24"/>
        </w:rPr>
        <w:t xml:space="preserve">and Target Sprint are unsquadded </w:t>
      </w:r>
      <w:r w:rsidR="00C010C1" w:rsidRPr="00D83E3C">
        <w:rPr>
          <w:rFonts w:ascii="Arial" w:hAnsi="Arial" w:cs="Arial"/>
          <w:sz w:val="24"/>
          <w:szCs w:val="24"/>
        </w:rPr>
        <w:t>events.</w:t>
      </w:r>
    </w:p>
    <w:p w14:paraId="370F39C0" w14:textId="7AC9139B" w:rsidR="00483BAF" w:rsidRPr="00D83E3C" w:rsidRDefault="00483BAF" w:rsidP="00483BAF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page 2 of the Match Program for details.</w:t>
      </w:r>
    </w:p>
    <w:p w14:paraId="645E5266" w14:textId="0F0223C3" w:rsidR="008F5B5E" w:rsidRDefault="00386139" w:rsidP="00D83E3C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Hunting competitors have special requirements, see page </w:t>
      </w:r>
      <w:r w:rsidR="00256A34">
        <w:rPr>
          <w:rFonts w:ascii="Arial" w:hAnsi="Arial" w:cs="Arial"/>
          <w:sz w:val="24"/>
          <w:szCs w:val="24"/>
        </w:rPr>
        <w:t>2 and 36</w:t>
      </w:r>
      <w:r w:rsidR="00483BAF">
        <w:rPr>
          <w:rFonts w:ascii="Arial" w:hAnsi="Arial" w:cs="Arial"/>
          <w:sz w:val="24"/>
          <w:szCs w:val="24"/>
        </w:rPr>
        <w:t xml:space="preserve"> of the Match Program for specific instructions.</w:t>
      </w:r>
    </w:p>
    <w:p w14:paraId="13366305" w14:textId="77777777" w:rsidR="00D83E3C" w:rsidRPr="00D83E3C" w:rsidRDefault="00D83E3C" w:rsidP="0001684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0B8D227" w14:textId="77777777" w:rsidR="0096053F" w:rsidRPr="00D83E3C" w:rsidRDefault="0096053F" w:rsidP="0096053F">
      <w:pPr>
        <w:rPr>
          <w:rFonts w:ascii="Arial" w:hAnsi="Arial" w:cs="Arial"/>
          <w:sz w:val="24"/>
          <w:szCs w:val="24"/>
          <w:u w:val="single"/>
        </w:rPr>
      </w:pPr>
      <w:r w:rsidRPr="00D83E3C">
        <w:rPr>
          <w:rFonts w:ascii="Arial" w:hAnsi="Arial" w:cs="Arial"/>
          <w:sz w:val="24"/>
          <w:szCs w:val="24"/>
          <w:u w:val="single"/>
        </w:rPr>
        <w:t>Highlights of changes for Archery</w:t>
      </w:r>
    </w:p>
    <w:p w14:paraId="7445B291" w14:textId="77777777" w:rsidR="0096053F" w:rsidRPr="00D83E3C" w:rsidRDefault="0096053F" w:rsidP="0096053F">
      <w:pPr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>State/District shoots</w:t>
      </w:r>
    </w:p>
    <w:p w14:paraId="30E06002" w14:textId="6022AC75" w:rsidR="0096053F" w:rsidRPr="00D83E3C" w:rsidRDefault="00F274FF" w:rsidP="00C53BAA">
      <w:pPr>
        <w:pStyle w:val="ListParagraph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category “</w:t>
      </w:r>
      <w:r w:rsidR="0096053F" w:rsidRPr="00D83E3C">
        <w:rPr>
          <w:rFonts w:ascii="Arial" w:hAnsi="Arial" w:cs="Arial"/>
          <w:sz w:val="24"/>
          <w:szCs w:val="24"/>
        </w:rPr>
        <w:t>Senior Bowhunter Compound</w:t>
      </w:r>
      <w:r>
        <w:rPr>
          <w:rFonts w:ascii="Arial" w:hAnsi="Arial" w:cs="Arial"/>
          <w:sz w:val="24"/>
          <w:szCs w:val="24"/>
        </w:rPr>
        <w:t>”</w:t>
      </w:r>
      <w:r w:rsidR="0096053F" w:rsidRPr="00D83E3C">
        <w:rPr>
          <w:rFonts w:ascii="Arial" w:hAnsi="Arial" w:cs="Arial"/>
          <w:sz w:val="24"/>
          <w:szCs w:val="24"/>
        </w:rPr>
        <w:t xml:space="preserve"> </w:t>
      </w:r>
      <w:r w:rsidR="00B42325">
        <w:rPr>
          <w:rFonts w:ascii="Arial" w:hAnsi="Arial" w:cs="Arial"/>
          <w:sz w:val="24"/>
          <w:szCs w:val="24"/>
        </w:rPr>
        <w:t>has</w:t>
      </w:r>
      <w:r w:rsidR="0096053F" w:rsidRPr="00D83E3C">
        <w:rPr>
          <w:rFonts w:ascii="Arial" w:hAnsi="Arial" w:cs="Arial"/>
          <w:sz w:val="24"/>
          <w:szCs w:val="24"/>
        </w:rPr>
        <w:t xml:space="preserve"> be</w:t>
      </w:r>
      <w:r w:rsidR="00AD2169">
        <w:rPr>
          <w:rFonts w:ascii="Arial" w:hAnsi="Arial" w:cs="Arial"/>
          <w:sz w:val="24"/>
          <w:szCs w:val="24"/>
        </w:rPr>
        <w:t>en</w:t>
      </w:r>
      <w:r w:rsidR="0096053F" w:rsidRPr="00D83E3C">
        <w:rPr>
          <w:rFonts w:ascii="Arial" w:hAnsi="Arial" w:cs="Arial"/>
          <w:sz w:val="24"/>
          <w:szCs w:val="24"/>
        </w:rPr>
        <w:t xml:space="preserve"> changed to </w:t>
      </w:r>
      <w:r>
        <w:rPr>
          <w:rFonts w:ascii="Arial" w:hAnsi="Arial" w:cs="Arial"/>
          <w:sz w:val="24"/>
          <w:szCs w:val="24"/>
        </w:rPr>
        <w:t>“</w:t>
      </w:r>
      <w:r w:rsidR="0096053F" w:rsidRPr="00D83E3C">
        <w:rPr>
          <w:rFonts w:ascii="Arial" w:hAnsi="Arial" w:cs="Arial"/>
          <w:sz w:val="24"/>
          <w:szCs w:val="24"/>
        </w:rPr>
        <w:t>Senior Compound</w:t>
      </w:r>
      <w:r>
        <w:rPr>
          <w:rFonts w:ascii="Arial" w:hAnsi="Arial" w:cs="Arial"/>
          <w:sz w:val="24"/>
          <w:szCs w:val="24"/>
        </w:rPr>
        <w:t>”</w:t>
      </w:r>
      <w:r w:rsidR="00483BAF">
        <w:rPr>
          <w:rFonts w:ascii="Arial" w:hAnsi="Arial" w:cs="Arial"/>
          <w:sz w:val="24"/>
          <w:szCs w:val="24"/>
        </w:rPr>
        <w:t>.</w:t>
      </w:r>
    </w:p>
    <w:p w14:paraId="2AD005F8" w14:textId="659F1697" w:rsidR="0096053F" w:rsidRPr="00D83E3C" w:rsidRDefault="0096053F" w:rsidP="00C53BAA">
      <w:pPr>
        <w:pStyle w:val="ListParagraph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Senior Compound targets </w:t>
      </w:r>
      <w:r w:rsidR="00E645E9">
        <w:rPr>
          <w:rFonts w:ascii="Arial" w:hAnsi="Arial" w:cs="Arial"/>
          <w:sz w:val="24"/>
          <w:szCs w:val="24"/>
        </w:rPr>
        <w:t xml:space="preserve">have </w:t>
      </w:r>
      <w:r w:rsidRPr="00D83E3C">
        <w:rPr>
          <w:rFonts w:ascii="Arial" w:hAnsi="Arial" w:cs="Arial"/>
          <w:sz w:val="24"/>
          <w:szCs w:val="24"/>
        </w:rPr>
        <w:t>be</w:t>
      </w:r>
      <w:r w:rsidR="00E645E9">
        <w:rPr>
          <w:rFonts w:ascii="Arial" w:hAnsi="Arial" w:cs="Arial"/>
          <w:sz w:val="24"/>
          <w:szCs w:val="24"/>
        </w:rPr>
        <w:t>en</w:t>
      </w:r>
      <w:r w:rsidRPr="00D83E3C">
        <w:rPr>
          <w:rFonts w:ascii="Arial" w:hAnsi="Arial" w:cs="Arial"/>
          <w:sz w:val="24"/>
          <w:szCs w:val="24"/>
        </w:rPr>
        <w:t xml:space="preserve"> changed to a 5</w:t>
      </w:r>
      <w:r w:rsidR="00F57386" w:rsidRPr="00D83E3C">
        <w:rPr>
          <w:rFonts w:ascii="Arial" w:hAnsi="Arial" w:cs="Arial"/>
          <w:sz w:val="24"/>
          <w:szCs w:val="24"/>
        </w:rPr>
        <w:t>-</w:t>
      </w:r>
      <w:r w:rsidRPr="00D83E3C">
        <w:rPr>
          <w:rFonts w:ascii="Arial" w:hAnsi="Arial" w:cs="Arial"/>
          <w:sz w:val="24"/>
          <w:szCs w:val="24"/>
        </w:rPr>
        <w:t>spot target (see link above)</w:t>
      </w:r>
    </w:p>
    <w:p w14:paraId="61DC613E" w14:textId="38D1F43A" w:rsidR="00F57386" w:rsidRPr="00D83E3C" w:rsidRDefault="00F57386" w:rsidP="00C53BAA">
      <w:pPr>
        <w:pStyle w:val="ListParagraph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>National Compound and National Recurve targets are unchanged from 2022.</w:t>
      </w:r>
    </w:p>
    <w:p w14:paraId="69932C5C" w14:textId="23327D1E" w:rsidR="00F57386" w:rsidRPr="00D83E3C" w:rsidRDefault="00F57386" w:rsidP="00C53BAA">
      <w:pPr>
        <w:pStyle w:val="ListParagraph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>All other categories use the 80cm target (unchanged from 2022)</w:t>
      </w:r>
    </w:p>
    <w:p w14:paraId="0981BB63" w14:textId="0813BABF" w:rsidR="0096053F" w:rsidRPr="00D83E3C" w:rsidRDefault="0096053F" w:rsidP="00C53BAA">
      <w:pPr>
        <w:pStyle w:val="ListParagraph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Scoring criteria for Achievement ribbons </w:t>
      </w:r>
      <w:r w:rsidR="00E645E9">
        <w:rPr>
          <w:rFonts w:ascii="Arial" w:hAnsi="Arial" w:cs="Arial"/>
          <w:sz w:val="24"/>
          <w:szCs w:val="24"/>
        </w:rPr>
        <w:t>has</w:t>
      </w:r>
      <w:r w:rsidRPr="00D83E3C">
        <w:rPr>
          <w:rFonts w:ascii="Arial" w:hAnsi="Arial" w:cs="Arial"/>
          <w:sz w:val="24"/>
          <w:szCs w:val="24"/>
        </w:rPr>
        <w:t xml:space="preserve"> be</w:t>
      </w:r>
      <w:r w:rsidR="00E645E9">
        <w:rPr>
          <w:rFonts w:ascii="Arial" w:hAnsi="Arial" w:cs="Arial"/>
          <w:sz w:val="24"/>
          <w:szCs w:val="24"/>
        </w:rPr>
        <w:t>en</w:t>
      </w:r>
      <w:r w:rsidRPr="00D83E3C">
        <w:rPr>
          <w:rFonts w:ascii="Arial" w:hAnsi="Arial" w:cs="Arial"/>
          <w:sz w:val="24"/>
          <w:szCs w:val="24"/>
        </w:rPr>
        <w:t xml:space="preserve"> changing for some categories.</w:t>
      </w:r>
    </w:p>
    <w:p w14:paraId="50FE7298" w14:textId="7BB91CB0" w:rsidR="0096053F" w:rsidRPr="00D83E3C" w:rsidRDefault="0096053F" w:rsidP="00C53BAA">
      <w:pPr>
        <w:pStyle w:val="ListParagraph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Competitors at State shoot </w:t>
      </w:r>
      <w:r w:rsidR="00881C6B">
        <w:rPr>
          <w:rFonts w:ascii="Arial" w:hAnsi="Arial" w:cs="Arial"/>
          <w:sz w:val="24"/>
          <w:szCs w:val="24"/>
        </w:rPr>
        <w:t>can</w:t>
      </w:r>
      <w:r w:rsidRPr="00D83E3C">
        <w:rPr>
          <w:rFonts w:ascii="Arial" w:hAnsi="Arial" w:cs="Arial"/>
          <w:sz w:val="24"/>
          <w:szCs w:val="24"/>
        </w:rPr>
        <w:t xml:space="preserve"> shoot in two archery classes (space permitting).</w:t>
      </w:r>
    </w:p>
    <w:p w14:paraId="4C7F22CF" w14:textId="7B383A48" w:rsidR="0096053F" w:rsidRDefault="0096053F" w:rsidP="00C53BAA">
      <w:pPr>
        <w:pStyle w:val="ListParagraph"/>
        <w:numPr>
          <w:ilvl w:val="0"/>
          <w:numId w:val="13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All arrows should be labelled with an identifying mark so if shooters are sharing </w:t>
      </w:r>
      <w:r w:rsidR="00F274FF" w:rsidRPr="00D83E3C">
        <w:rPr>
          <w:rFonts w:ascii="Arial" w:hAnsi="Arial" w:cs="Arial"/>
          <w:sz w:val="24"/>
          <w:szCs w:val="24"/>
        </w:rPr>
        <w:t>targets,</w:t>
      </w:r>
      <w:r w:rsidRPr="00D83E3C">
        <w:rPr>
          <w:rFonts w:ascii="Arial" w:hAnsi="Arial" w:cs="Arial"/>
          <w:sz w:val="24"/>
          <w:szCs w:val="24"/>
        </w:rPr>
        <w:t xml:space="preserve"> they can determine whose arrows are whose.  For youth who use club arrows, we will try to make sure two shooters with the exact same arrows do not shoot together.</w:t>
      </w:r>
    </w:p>
    <w:p w14:paraId="0E451419" w14:textId="2D3EDC52" w:rsidR="00C53BAA" w:rsidRPr="00D83E3C" w:rsidRDefault="00C53BAA" w:rsidP="00C53BAA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page </w:t>
      </w:r>
      <w:r w:rsidR="001828C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of the Match Program for details</w:t>
      </w:r>
      <w:r w:rsidR="00483BAF">
        <w:rPr>
          <w:rFonts w:ascii="Arial" w:hAnsi="Arial" w:cs="Arial"/>
          <w:sz w:val="24"/>
          <w:szCs w:val="24"/>
        </w:rPr>
        <w:t>.</w:t>
      </w:r>
    </w:p>
    <w:p w14:paraId="314063E5" w14:textId="77777777" w:rsidR="00C53BAA" w:rsidRDefault="00C53BAA" w:rsidP="001828C5">
      <w:pPr>
        <w:pStyle w:val="ListParagraph"/>
        <w:spacing w:after="160" w:line="256" w:lineRule="auto"/>
        <w:rPr>
          <w:rFonts w:ascii="Arial" w:hAnsi="Arial" w:cs="Arial"/>
          <w:sz w:val="24"/>
          <w:szCs w:val="24"/>
        </w:rPr>
      </w:pPr>
    </w:p>
    <w:p w14:paraId="6FC300D5" w14:textId="6A7EC772" w:rsidR="00016845" w:rsidRPr="00D83E3C" w:rsidRDefault="00016845" w:rsidP="008C228B">
      <w:p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>2023 State Shoot Smallbore Rifle and Pistol Silhouette: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94C7262" w14:textId="34B1AE3E" w:rsidR="00C010C1" w:rsidRPr="00D83E3C" w:rsidRDefault="00C010C1" w:rsidP="00D83E3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</w:rPr>
        <w:t>Smallbore rifle silhouette will use the NRA Silhouette Rifle Rules.  All shooters</w:t>
      </w:r>
      <w:r w:rsidR="00F274F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Jr and Sr</w:t>
      </w:r>
      <w:r w:rsidR="00F274FF">
        <w:rPr>
          <w:rFonts w:ascii="Arial" w:hAnsi="Arial" w:cs="Arial"/>
          <w:color w:val="000000" w:themeColor="text1"/>
          <w:sz w:val="24"/>
          <w:szCs w:val="24"/>
        </w:rPr>
        <w:t>, w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ill shoot in the </w:t>
      </w:r>
      <w:r w:rsidR="00D2080C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AA2C84">
        <w:rPr>
          <w:rFonts w:ascii="Arial" w:hAnsi="Arial" w:cs="Arial"/>
          <w:b/>
          <w:bCs/>
          <w:color w:val="000000" w:themeColor="text1"/>
          <w:sz w:val="24"/>
          <w:szCs w:val="24"/>
        </w:rPr>
        <w:t>tanding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(unsupported) position.</w:t>
      </w:r>
    </w:p>
    <w:p w14:paraId="6314A535" w14:textId="7DCECA17" w:rsidR="00C010C1" w:rsidRPr="00D83E3C" w:rsidRDefault="00C010C1" w:rsidP="00D83E3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</w:rPr>
        <w:t>Small</w:t>
      </w:r>
      <w:r w:rsidR="00F274FF">
        <w:rPr>
          <w:rFonts w:ascii="Arial" w:hAnsi="Arial" w:cs="Arial"/>
          <w:color w:val="000000" w:themeColor="text1"/>
          <w:sz w:val="24"/>
          <w:szCs w:val="24"/>
        </w:rPr>
        <w:t>b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ore rifle </w:t>
      </w:r>
      <w:r w:rsidR="00D2080C">
        <w:rPr>
          <w:rFonts w:ascii="Arial" w:hAnsi="Arial" w:cs="Arial"/>
          <w:color w:val="000000" w:themeColor="text1"/>
          <w:sz w:val="24"/>
          <w:szCs w:val="24"/>
        </w:rPr>
        <w:t xml:space="preserve">and pistol 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silhouette</w:t>
      </w:r>
      <w:r w:rsidR="00D2080C">
        <w:rPr>
          <w:rFonts w:ascii="Arial" w:hAnsi="Arial" w:cs="Arial"/>
          <w:color w:val="000000" w:themeColor="text1"/>
          <w:sz w:val="24"/>
          <w:szCs w:val="24"/>
        </w:rPr>
        <w:t xml:space="preserve"> are</w:t>
      </w:r>
      <w:r w:rsidR="000C4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AA2C84">
        <w:rPr>
          <w:rFonts w:ascii="Arial" w:hAnsi="Arial" w:cs="Arial"/>
          <w:b/>
          <w:bCs/>
          <w:color w:val="000000" w:themeColor="text1"/>
          <w:sz w:val="24"/>
          <w:szCs w:val="24"/>
        </w:rPr>
        <w:t>squadded</w:t>
      </w:r>
      <w:proofErr w:type="gramEnd"/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event</w:t>
      </w:r>
      <w:r w:rsidR="00D2080C">
        <w:rPr>
          <w:rFonts w:ascii="Arial" w:hAnsi="Arial" w:cs="Arial"/>
          <w:color w:val="000000" w:themeColor="text1"/>
          <w:sz w:val="24"/>
          <w:szCs w:val="24"/>
        </w:rPr>
        <w:t>s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89D694" w14:textId="5675F432" w:rsidR="00C010C1" w:rsidRPr="00D83E3C" w:rsidRDefault="00C010C1" w:rsidP="00D83E3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8782B">
        <w:rPr>
          <w:rFonts w:ascii="Arial" w:hAnsi="Arial" w:cs="Arial"/>
          <w:b/>
          <w:bCs/>
          <w:color w:val="000000" w:themeColor="text1"/>
          <w:sz w:val="24"/>
          <w:szCs w:val="24"/>
        </w:rPr>
        <w:t>Minimum</w:t>
      </w:r>
      <w:proofErr w:type="gramEnd"/>
      <w:r w:rsidRPr="00C878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qualifying score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to participate in smallbore rifle silhouette </w:t>
      </w:r>
      <w:r w:rsidR="00831055">
        <w:rPr>
          <w:rFonts w:ascii="Arial" w:hAnsi="Arial" w:cs="Arial"/>
          <w:color w:val="000000" w:themeColor="text1"/>
          <w:sz w:val="24"/>
          <w:szCs w:val="24"/>
        </w:rPr>
        <w:t>is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Jr 6</w:t>
      </w:r>
      <w:r w:rsidR="00C8782B">
        <w:rPr>
          <w:rFonts w:ascii="Arial" w:hAnsi="Arial" w:cs="Arial"/>
          <w:color w:val="000000" w:themeColor="text1"/>
          <w:sz w:val="24"/>
          <w:szCs w:val="24"/>
        </w:rPr>
        <w:t xml:space="preserve"> out of</w:t>
      </w:r>
      <w:r w:rsidR="00B679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20 and Sr 9</w:t>
      </w:r>
      <w:r w:rsidR="00B67963">
        <w:rPr>
          <w:rFonts w:ascii="Arial" w:hAnsi="Arial" w:cs="Arial"/>
          <w:color w:val="000000" w:themeColor="text1"/>
          <w:sz w:val="24"/>
          <w:szCs w:val="24"/>
        </w:rPr>
        <w:t xml:space="preserve"> out of 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20.</w:t>
      </w:r>
    </w:p>
    <w:p w14:paraId="78F9B4D1" w14:textId="02E1C179" w:rsidR="00C010C1" w:rsidRDefault="00C010C1" w:rsidP="00D83E3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</w:rPr>
        <w:t>(Qualifications can be shot on ½ scale targets at regulation distances</w:t>
      </w:r>
      <w:r w:rsidR="00AA2C8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commands</w:t>
      </w:r>
      <w:r w:rsidR="00034AA9">
        <w:rPr>
          <w:rFonts w:ascii="Arial" w:hAnsi="Arial" w:cs="Arial"/>
          <w:color w:val="000000" w:themeColor="text1"/>
          <w:sz w:val="24"/>
          <w:szCs w:val="24"/>
        </w:rPr>
        <w:t>, and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83E3C">
        <w:rPr>
          <w:rFonts w:ascii="Arial" w:hAnsi="Arial" w:cs="Arial"/>
          <w:color w:val="000000" w:themeColor="text1"/>
          <w:sz w:val="24"/>
          <w:szCs w:val="24"/>
        </w:rPr>
        <w:t>timing;  OR</w:t>
      </w:r>
      <w:proofErr w:type="gramEnd"/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using the paper target … NRA 50ft Rifle Silhouette Target TQ-14)</w:t>
      </w:r>
      <w:r w:rsidR="00034AA9">
        <w:rPr>
          <w:rFonts w:ascii="Arial" w:hAnsi="Arial" w:cs="Arial"/>
          <w:color w:val="000000" w:themeColor="text1"/>
          <w:sz w:val="24"/>
          <w:szCs w:val="24"/>
        </w:rPr>
        <w:t xml:space="preserve"> at 50 feet </w:t>
      </w:r>
      <w:r w:rsidR="00ED28BE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ED28BE" w:rsidRPr="00D83E3C">
        <w:rPr>
          <w:rFonts w:ascii="Arial" w:hAnsi="Arial" w:cs="Arial"/>
          <w:color w:val="000000" w:themeColor="text1"/>
          <w:sz w:val="24"/>
          <w:szCs w:val="24"/>
        </w:rPr>
        <w:t>regulation distances</w:t>
      </w:r>
      <w:r w:rsidR="00ED28B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D28BE" w:rsidRPr="00D83E3C">
        <w:rPr>
          <w:rFonts w:ascii="Arial" w:hAnsi="Arial" w:cs="Arial"/>
          <w:color w:val="000000" w:themeColor="text1"/>
          <w:sz w:val="24"/>
          <w:szCs w:val="24"/>
        </w:rPr>
        <w:t>commands</w:t>
      </w:r>
      <w:r w:rsidR="00ED28BE">
        <w:rPr>
          <w:rFonts w:ascii="Arial" w:hAnsi="Arial" w:cs="Arial"/>
          <w:color w:val="000000" w:themeColor="text1"/>
          <w:sz w:val="24"/>
          <w:szCs w:val="24"/>
        </w:rPr>
        <w:t>, and</w:t>
      </w:r>
      <w:r w:rsidR="00ED28BE" w:rsidRPr="00D83E3C">
        <w:rPr>
          <w:rFonts w:ascii="Arial" w:hAnsi="Arial" w:cs="Arial"/>
          <w:color w:val="000000" w:themeColor="text1"/>
          <w:sz w:val="24"/>
          <w:szCs w:val="24"/>
        </w:rPr>
        <w:t xml:space="preserve"> timing</w:t>
      </w:r>
    </w:p>
    <w:p w14:paraId="3E6BDB4B" w14:textId="59F7D389" w:rsidR="00ED28BE" w:rsidRDefault="003415B2" w:rsidP="00D83E3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See page </w:t>
      </w:r>
      <w:r w:rsidR="006904BB">
        <w:rPr>
          <w:rFonts w:ascii="Arial" w:hAnsi="Arial" w:cs="Arial"/>
          <w:color w:val="000000" w:themeColor="text1"/>
          <w:sz w:val="24"/>
          <w:szCs w:val="24"/>
        </w:rPr>
        <w:t>2</w:t>
      </w:r>
      <w:r w:rsidR="00356267">
        <w:rPr>
          <w:rFonts w:ascii="Arial" w:hAnsi="Arial" w:cs="Arial"/>
          <w:color w:val="000000" w:themeColor="text1"/>
          <w:sz w:val="24"/>
          <w:szCs w:val="24"/>
        </w:rPr>
        <w:t>4</w:t>
      </w:r>
      <w:r w:rsidR="006904BB">
        <w:rPr>
          <w:rFonts w:ascii="Arial" w:hAnsi="Arial" w:cs="Arial"/>
          <w:color w:val="000000" w:themeColor="text1"/>
          <w:sz w:val="24"/>
          <w:szCs w:val="24"/>
        </w:rPr>
        <w:t xml:space="preserve"> and 2</w:t>
      </w:r>
      <w:r w:rsidR="00356267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6904BB">
        <w:rPr>
          <w:rFonts w:ascii="Arial" w:hAnsi="Arial" w:cs="Arial"/>
          <w:color w:val="000000" w:themeColor="text1"/>
          <w:sz w:val="24"/>
          <w:szCs w:val="24"/>
        </w:rPr>
        <w:t>of the Match Program for details</w:t>
      </w:r>
      <w:r w:rsidR="00483B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6069EE" w14:textId="77777777" w:rsidR="00D83E3C" w:rsidRDefault="00D83E3C" w:rsidP="00D83E3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5DA097" w14:textId="77777777" w:rsidR="00026235" w:rsidRPr="00D83E3C" w:rsidRDefault="00026235" w:rsidP="00D83E3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4BAEBA" w14:textId="77777777" w:rsidR="00C46350" w:rsidRPr="00D83E3C" w:rsidRDefault="00C46350" w:rsidP="00C46350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>2023 State Shoot Air Rifle Silhouette:</w:t>
      </w:r>
    </w:p>
    <w:p w14:paraId="6B7CC329" w14:textId="5733B590" w:rsidR="00C46350" w:rsidRDefault="00C46350" w:rsidP="00D83E3C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Air Rifle Silhouettes Jr and Sr will shoot in </w:t>
      </w:r>
      <w:r w:rsidR="00FE7393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B8405B">
        <w:rPr>
          <w:rFonts w:ascii="Arial" w:hAnsi="Arial" w:cs="Arial"/>
          <w:b/>
          <w:bCs/>
          <w:color w:val="000000" w:themeColor="text1"/>
          <w:sz w:val="24"/>
          <w:szCs w:val="24"/>
        </w:rPr>
        <w:t>tanding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(unsupported) position. </w:t>
      </w:r>
    </w:p>
    <w:p w14:paraId="6FFC8FFD" w14:textId="1640326A" w:rsidR="00026235" w:rsidRDefault="00026235" w:rsidP="00026235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See page </w:t>
      </w:r>
      <w:r w:rsidR="00B8405B">
        <w:rPr>
          <w:rFonts w:ascii="Arial" w:hAnsi="Arial" w:cs="Arial"/>
          <w:color w:val="000000" w:themeColor="text1"/>
          <w:sz w:val="24"/>
          <w:szCs w:val="24"/>
        </w:rPr>
        <w:t>2</w:t>
      </w:r>
      <w:r w:rsidR="00C47C00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the Match Program for details</w:t>
      </w:r>
      <w:r w:rsidR="00483B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421828" w14:textId="77777777" w:rsidR="006E1DE4" w:rsidRDefault="006E1DE4" w:rsidP="006E1DE4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728D79C" w14:textId="70626F95" w:rsidR="006E1DE4" w:rsidRPr="00D83E3C" w:rsidRDefault="006E1DE4" w:rsidP="006E1DE4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2023 State Shoot Air </w:t>
      </w:r>
      <w:r w:rsidR="00B8405B">
        <w:rPr>
          <w:rFonts w:ascii="Arial" w:hAnsi="Arial" w:cs="Arial"/>
          <w:color w:val="000000" w:themeColor="text1"/>
          <w:sz w:val="24"/>
          <w:szCs w:val="24"/>
          <w:u w:val="single"/>
        </w:rPr>
        <w:t>Pistol</w:t>
      </w: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Silhouette:</w:t>
      </w:r>
    </w:p>
    <w:p w14:paraId="7A6D8F74" w14:textId="12BC0010" w:rsidR="00F534C6" w:rsidRDefault="00F534C6" w:rsidP="00F534C6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534C6">
        <w:rPr>
          <w:rFonts w:ascii="Arial" w:hAnsi="Arial" w:cs="Arial"/>
          <w:color w:val="000000" w:themeColor="text1"/>
          <w:sz w:val="24"/>
          <w:szCs w:val="24"/>
        </w:rPr>
        <w:t xml:space="preserve">Competitors will register and compete as either </w:t>
      </w:r>
      <w:r w:rsidRPr="0094386D">
        <w:rPr>
          <w:rFonts w:ascii="Arial" w:hAnsi="Arial" w:cs="Arial"/>
          <w:b/>
          <w:bCs/>
          <w:color w:val="000000" w:themeColor="text1"/>
          <w:sz w:val="24"/>
          <w:szCs w:val="24"/>
        </w:rPr>
        <w:t>Supported or Standing</w:t>
      </w:r>
      <w:r w:rsidRPr="00F534C6">
        <w:rPr>
          <w:rFonts w:ascii="Arial" w:hAnsi="Arial" w:cs="Arial"/>
          <w:color w:val="000000" w:themeColor="text1"/>
          <w:sz w:val="24"/>
          <w:szCs w:val="24"/>
        </w:rPr>
        <w:t>. Competitors 15 and older must shoot standing. 14 and younger can choose either</w:t>
      </w:r>
      <w:r w:rsidR="005503C0">
        <w:rPr>
          <w:rFonts w:ascii="Arial" w:hAnsi="Arial" w:cs="Arial"/>
          <w:color w:val="000000" w:themeColor="text1"/>
          <w:sz w:val="24"/>
          <w:szCs w:val="24"/>
        </w:rPr>
        <w:t xml:space="preserve"> supported or standing</w:t>
      </w:r>
      <w:r w:rsidRPr="00F534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AE6C40" w14:textId="6424D70C" w:rsidR="0094386D" w:rsidRPr="0094386D" w:rsidRDefault="0094386D" w:rsidP="0094386D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See page </w:t>
      </w:r>
      <w:r w:rsidR="002968A9">
        <w:rPr>
          <w:rFonts w:ascii="Arial" w:hAnsi="Arial" w:cs="Arial"/>
          <w:color w:val="000000" w:themeColor="text1"/>
          <w:sz w:val="24"/>
          <w:szCs w:val="24"/>
        </w:rPr>
        <w:t>2</w:t>
      </w:r>
      <w:r w:rsidR="00E263F4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the Match Program for details</w:t>
      </w:r>
      <w:r w:rsidR="00FE739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AFD7C2" w14:textId="77777777" w:rsidR="00EF13FC" w:rsidRDefault="00EF13FC" w:rsidP="008C228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953CC25" w14:textId="0C285E21" w:rsidR="00016845" w:rsidRPr="00D83E3C" w:rsidRDefault="00016845" w:rsidP="008C228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2023 State Shoot BB: </w:t>
      </w:r>
    </w:p>
    <w:p w14:paraId="0AE6E6F4" w14:textId="2B2F4196" w:rsidR="00C46350" w:rsidRDefault="00C46350" w:rsidP="00D83E3C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</w:rPr>
        <w:t>Youth may compete in the BB event if they are age 15 and younger on the day of the match (September 9, 2023).</w:t>
      </w:r>
    </w:p>
    <w:p w14:paraId="521393CF" w14:textId="47C1B751" w:rsidR="002968A9" w:rsidRPr="002968A9" w:rsidRDefault="002968A9" w:rsidP="002968A9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See page </w:t>
      </w:r>
      <w:r w:rsidR="00E773D4">
        <w:rPr>
          <w:rFonts w:ascii="Arial" w:hAnsi="Arial" w:cs="Arial"/>
          <w:color w:val="000000" w:themeColor="text1"/>
          <w:sz w:val="24"/>
          <w:szCs w:val="24"/>
        </w:rPr>
        <w:t>2</w:t>
      </w:r>
      <w:r w:rsidR="00762607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the Match Program for details</w:t>
      </w:r>
      <w:r w:rsidR="00FE739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F3D89B" w14:textId="77777777" w:rsidR="00D83E3C" w:rsidRPr="00D83E3C" w:rsidRDefault="00D83E3C" w:rsidP="00D83E3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FA451D" w14:textId="0FD7320C" w:rsidR="00016845" w:rsidRPr="00D83E3C" w:rsidRDefault="00016845" w:rsidP="008C228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>2023 State Shoot Light Rifle:</w:t>
      </w:r>
    </w:p>
    <w:p w14:paraId="0203961A" w14:textId="77777777" w:rsidR="00C46350" w:rsidRPr="00D83E3C" w:rsidRDefault="00C46350" w:rsidP="00D83E3C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3 Position Small-bore Light Rifle course of fire will be </w:t>
      </w:r>
      <w:r w:rsidRPr="0017607E">
        <w:rPr>
          <w:rFonts w:ascii="Arial" w:hAnsi="Arial" w:cs="Arial"/>
          <w:b/>
          <w:bCs/>
          <w:color w:val="000000" w:themeColor="text1"/>
          <w:sz w:val="24"/>
          <w:szCs w:val="24"/>
        </w:rPr>
        <w:t>Prone, Standing, and Kneeling for BOTH Jr and Sr.</w:t>
      </w:r>
    </w:p>
    <w:p w14:paraId="0AAC950B" w14:textId="53819CF0" w:rsidR="00C46350" w:rsidRDefault="00C46350" w:rsidP="00D83E3C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3 Position Small-bore Rifle </w:t>
      </w:r>
      <w:r w:rsidRPr="00B67963">
        <w:rPr>
          <w:rFonts w:ascii="Arial" w:hAnsi="Arial" w:cs="Arial"/>
          <w:b/>
          <w:bCs/>
          <w:color w:val="000000" w:themeColor="text1"/>
          <w:sz w:val="24"/>
          <w:szCs w:val="24"/>
        </w:rPr>
        <w:t>minimum qualification score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 xml:space="preserve"> to participate is Jr 100</w:t>
      </w:r>
      <w:r w:rsidR="005503C0">
        <w:rPr>
          <w:rFonts w:ascii="Arial" w:hAnsi="Arial" w:cs="Arial"/>
          <w:color w:val="000000" w:themeColor="text1"/>
          <w:sz w:val="24"/>
          <w:szCs w:val="24"/>
        </w:rPr>
        <w:t xml:space="preserve"> out of 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300 and Sr 150</w:t>
      </w:r>
      <w:r w:rsidR="005503C0">
        <w:rPr>
          <w:rFonts w:ascii="Arial" w:hAnsi="Arial" w:cs="Arial"/>
          <w:color w:val="000000" w:themeColor="text1"/>
          <w:sz w:val="24"/>
          <w:szCs w:val="24"/>
        </w:rPr>
        <w:t xml:space="preserve"> out of </w:t>
      </w:r>
      <w:r w:rsidRPr="00D83E3C">
        <w:rPr>
          <w:rFonts w:ascii="Arial" w:hAnsi="Arial" w:cs="Arial"/>
          <w:color w:val="000000" w:themeColor="text1"/>
          <w:sz w:val="24"/>
          <w:szCs w:val="24"/>
        </w:rPr>
        <w:t>300.</w:t>
      </w:r>
    </w:p>
    <w:p w14:paraId="0C91D757" w14:textId="7A695025" w:rsidR="003F3490" w:rsidRDefault="003F3490" w:rsidP="00D83E3C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Additional </w:t>
      </w:r>
      <w:r w:rsidR="009468F4">
        <w:rPr>
          <w:rFonts w:ascii="Arial" w:hAnsi="Arial" w:cs="Arial"/>
          <w:color w:val="000000" w:themeColor="text1"/>
          <w:sz w:val="24"/>
          <w:szCs w:val="24"/>
        </w:rPr>
        <w:t xml:space="preserve">clarification of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equipment </w:t>
      </w:r>
      <w:r w:rsidR="00A9489C">
        <w:rPr>
          <w:rFonts w:ascii="Arial" w:hAnsi="Arial" w:cs="Arial"/>
          <w:color w:val="000000" w:themeColor="text1"/>
          <w:sz w:val="24"/>
          <w:szCs w:val="24"/>
        </w:rPr>
        <w:t>specifications</w:t>
      </w:r>
    </w:p>
    <w:p w14:paraId="627998C7" w14:textId="15A321C7" w:rsidR="00E773D4" w:rsidRPr="00E773D4" w:rsidRDefault="00E773D4" w:rsidP="00E773D4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See page </w:t>
      </w:r>
      <w:r w:rsidR="0017607E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the Match Program for details</w:t>
      </w:r>
      <w:r w:rsidR="00FE739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166692" w14:textId="77777777" w:rsidR="00D83E3C" w:rsidRPr="00D83E3C" w:rsidRDefault="00D83E3C" w:rsidP="00D83E3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5765E0" w14:textId="0E4DD567" w:rsidR="00016845" w:rsidRDefault="00016845" w:rsidP="008C228B">
      <w:pPr>
        <w:rPr>
          <w:rFonts w:ascii="Arial" w:hAnsi="Arial" w:cs="Arial"/>
          <w:color w:val="000000" w:themeColor="text1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>2023 State Shoot</w:t>
      </w:r>
      <w:r w:rsidR="00C46350"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Shotgun:</w:t>
      </w:r>
      <w:r w:rsidR="00C46350" w:rsidRPr="00D83E3C">
        <w:rPr>
          <w:rFonts w:ascii="Arial" w:hAnsi="Arial" w:cs="Arial"/>
          <w:color w:val="000000" w:themeColor="text1"/>
          <w:sz w:val="24"/>
          <w:szCs w:val="24"/>
        </w:rPr>
        <w:t xml:space="preserve"> No changes from 2022.</w:t>
      </w:r>
    </w:p>
    <w:p w14:paraId="5B008996" w14:textId="77777777" w:rsidR="00D83E3C" w:rsidRPr="00D83E3C" w:rsidRDefault="00D83E3C" w:rsidP="008C228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E2F98E9" w14:textId="5D41B8D2" w:rsidR="00016845" w:rsidRPr="00D83E3C" w:rsidRDefault="00016845" w:rsidP="008C228B">
      <w:pPr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>2023 State Shoot</w:t>
      </w:r>
      <w:r w:rsidR="00C46350"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Muzzleloader:</w:t>
      </w:r>
      <w:r w:rsidR="00C46350" w:rsidRPr="00D83E3C">
        <w:rPr>
          <w:rFonts w:ascii="Arial" w:hAnsi="Arial" w:cs="Arial"/>
          <w:color w:val="000000" w:themeColor="text1"/>
          <w:sz w:val="24"/>
          <w:szCs w:val="24"/>
        </w:rPr>
        <w:t xml:space="preserve"> No changes from 2022.</w:t>
      </w:r>
    </w:p>
    <w:p w14:paraId="2B4BF0F5" w14:textId="3EAB3009" w:rsidR="00D83E3C" w:rsidRDefault="00D83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5E9C5D" w14:textId="77777777" w:rsidR="00016845" w:rsidRDefault="00016845" w:rsidP="008C228B">
      <w:pPr>
        <w:rPr>
          <w:rFonts w:ascii="Arial" w:hAnsi="Arial" w:cs="Arial"/>
          <w:sz w:val="24"/>
          <w:szCs w:val="24"/>
        </w:rPr>
      </w:pPr>
    </w:p>
    <w:p w14:paraId="77CCA72A" w14:textId="77777777" w:rsidR="00D83E3C" w:rsidRPr="00D83E3C" w:rsidRDefault="00D83E3C" w:rsidP="00D83E3C">
      <w:pPr>
        <w:rPr>
          <w:rFonts w:ascii="Arial" w:hAnsi="Arial" w:cs="Arial"/>
          <w:sz w:val="24"/>
          <w:szCs w:val="24"/>
          <w:u w:val="single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2023 State Shoot </w:t>
      </w:r>
      <w:r w:rsidRPr="00D83E3C">
        <w:rPr>
          <w:rFonts w:ascii="Arial" w:hAnsi="Arial" w:cs="Arial"/>
          <w:sz w:val="24"/>
          <w:szCs w:val="24"/>
          <w:u w:val="single"/>
        </w:rPr>
        <w:t>Hunting and Outdoor Skills</w:t>
      </w:r>
    </w:p>
    <w:p w14:paraId="1B197130" w14:textId="77777777" w:rsidR="00755876" w:rsidRDefault="00D83E3C" w:rsidP="00D83E3C">
      <w:pPr>
        <w:shd w:val="clear" w:color="auto" w:fill="FFFFFF"/>
        <w:spacing w:after="0" w:line="264" w:lineRule="atLeast"/>
        <w:outlineLvl w:val="1"/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The Hunting Test will be conducted at the club level during the week before the State Shoot. </w:t>
      </w:r>
    </w:p>
    <w:p w14:paraId="4126EDBC" w14:textId="77777777" w:rsidR="00631CF6" w:rsidRPr="00631CF6" w:rsidRDefault="00D83E3C" w:rsidP="00631CF6">
      <w:pPr>
        <w:pStyle w:val="ListParagraph"/>
        <w:numPr>
          <w:ilvl w:val="0"/>
          <w:numId w:val="16"/>
        </w:numPr>
        <w:shd w:val="clear" w:color="auto" w:fill="FFFFFF"/>
        <w:spacing w:line="264" w:lineRule="atLeast"/>
        <w:outlineLvl w:val="1"/>
        <w:rPr>
          <w:rFonts w:ascii="Arial" w:hAnsi="Arial" w:cs="Arial"/>
          <w:sz w:val="24"/>
          <w:szCs w:val="24"/>
        </w:rPr>
      </w:pPr>
      <w:r w:rsidRPr="00631CF6">
        <w:rPr>
          <w:rFonts w:ascii="Arial" w:hAnsi="Arial" w:cs="Arial"/>
          <w:sz w:val="24"/>
          <w:szCs w:val="24"/>
        </w:rPr>
        <w:t xml:space="preserve">The written tests, Wildlife Identification slides, and answer sheets will be mailed to the coach of record shortly after the registration deadline. </w:t>
      </w:r>
    </w:p>
    <w:p w14:paraId="44417799" w14:textId="77777777" w:rsidR="00631CF6" w:rsidRPr="00631CF6" w:rsidRDefault="00D83E3C" w:rsidP="00631CF6">
      <w:pPr>
        <w:pStyle w:val="ListParagraph"/>
        <w:numPr>
          <w:ilvl w:val="0"/>
          <w:numId w:val="16"/>
        </w:numPr>
        <w:shd w:val="clear" w:color="auto" w:fill="FFFFFF"/>
        <w:spacing w:line="264" w:lineRule="atLeast"/>
        <w:outlineLvl w:val="1"/>
        <w:rPr>
          <w:rFonts w:ascii="Arial" w:hAnsi="Arial" w:cs="Arial"/>
          <w:sz w:val="24"/>
          <w:szCs w:val="24"/>
        </w:rPr>
      </w:pPr>
      <w:r w:rsidRPr="00631CF6">
        <w:rPr>
          <w:rFonts w:ascii="Arial" w:hAnsi="Arial" w:cs="Arial"/>
          <w:sz w:val="24"/>
          <w:szCs w:val="24"/>
        </w:rPr>
        <w:t xml:space="preserve">The test will be given to </w:t>
      </w:r>
      <w:proofErr w:type="gramStart"/>
      <w:r w:rsidRPr="00631CF6">
        <w:rPr>
          <w:rFonts w:ascii="Arial" w:hAnsi="Arial" w:cs="Arial"/>
          <w:sz w:val="24"/>
          <w:szCs w:val="24"/>
        </w:rPr>
        <w:t>all of</w:t>
      </w:r>
      <w:proofErr w:type="gramEnd"/>
      <w:r w:rsidRPr="00631CF6">
        <w:rPr>
          <w:rFonts w:ascii="Arial" w:hAnsi="Arial" w:cs="Arial"/>
          <w:sz w:val="24"/>
          <w:szCs w:val="24"/>
        </w:rPr>
        <w:t xml:space="preserve"> the club’s competitors during </w:t>
      </w:r>
      <w:r w:rsidRPr="00631CF6">
        <w:rPr>
          <w:rFonts w:ascii="Arial" w:hAnsi="Arial" w:cs="Arial"/>
          <w:sz w:val="24"/>
          <w:szCs w:val="24"/>
          <w:u w:val="single"/>
        </w:rPr>
        <w:t>one meeting</w:t>
      </w:r>
      <w:r w:rsidRPr="00631CF6">
        <w:rPr>
          <w:rFonts w:ascii="Arial" w:hAnsi="Arial" w:cs="Arial"/>
          <w:sz w:val="24"/>
          <w:szCs w:val="24"/>
        </w:rPr>
        <w:t xml:space="preserve">. </w:t>
      </w:r>
    </w:p>
    <w:p w14:paraId="0135E54E" w14:textId="0D7B0A29" w:rsidR="00D83E3C" w:rsidRPr="00631CF6" w:rsidRDefault="00D83E3C" w:rsidP="00631CF6">
      <w:pPr>
        <w:pStyle w:val="ListParagraph"/>
        <w:numPr>
          <w:ilvl w:val="0"/>
          <w:numId w:val="16"/>
        </w:numPr>
        <w:shd w:val="clear" w:color="auto" w:fill="FFFFFF"/>
        <w:spacing w:line="264" w:lineRule="atLeast"/>
        <w:outlineLvl w:val="1"/>
        <w:rPr>
          <w:rFonts w:ascii="Arial" w:hAnsi="Arial" w:cs="Arial"/>
          <w:sz w:val="24"/>
          <w:szCs w:val="24"/>
        </w:rPr>
      </w:pPr>
      <w:r w:rsidRPr="00631CF6">
        <w:rPr>
          <w:rFonts w:ascii="Arial" w:hAnsi="Arial" w:cs="Arial"/>
          <w:sz w:val="24"/>
          <w:szCs w:val="24"/>
        </w:rPr>
        <w:t>The answer sheet will be turned in to match staff during check-in, not later than 9 AM on Saturday, September 9, 2023.</w:t>
      </w:r>
    </w:p>
    <w:p w14:paraId="47E783C0" w14:textId="17B63146" w:rsidR="00D83E3C" w:rsidRDefault="00D83E3C" w:rsidP="008C228B">
      <w:pPr>
        <w:rPr>
          <w:rFonts w:ascii="Arial" w:hAnsi="Arial" w:cs="Arial"/>
          <w:sz w:val="24"/>
          <w:szCs w:val="24"/>
        </w:rPr>
      </w:pPr>
    </w:p>
    <w:p w14:paraId="6E5E8B97" w14:textId="77777777" w:rsidR="00493469" w:rsidRDefault="00D83E3C" w:rsidP="00D83E3C">
      <w:pPr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>Each Hunting competitor will pre-register for their choice of two shooting events to be accomplished on Saturday. The competitor must select their two events from</w:t>
      </w:r>
      <w:r w:rsidR="00493469">
        <w:rPr>
          <w:rFonts w:ascii="Arial" w:hAnsi="Arial" w:cs="Arial"/>
          <w:sz w:val="24"/>
          <w:szCs w:val="24"/>
        </w:rPr>
        <w:t>:</w:t>
      </w:r>
      <w:r w:rsidRPr="00D83E3C">
        <w:rPr>
          <w:rFonts w:ascii="Arial" w:hAnsi="Arial" w:cs="Arial"/>
          <w:sz w:val="24"/>
          <w:szCs w:val="24"/>
        </w:rPr>
        <w:t xml:space="preserve"> </w:t>
      </w:r>
    </w:p>
    <w:p w14:paraId="67F7D144" w14:textId="77777777" w:rsidR="00493469" w:rsidRPr="00BE014A" w:rsidRDefault="00D83E3C" w:rsidP="00BE01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E014A">
        <w:rPr>
          <w:rFonts w:ascii="Arial" w:hAnsi="Arial" w:cs="Arial"/>
          <w:sz w:val="24"/>
          <w:szCs w:val="24"/>
        </w:rPr>
        <w:t>Archery (one archery event only)</w:t>
      </w:r>
    </w:p>
    <w:p w14:paraId="79110559" w14:textId="77777777" w:rsidR="00E95D8F" w:rsidRPr="00BE014A" w:rsidRDefault="001733F8" w:rsidP="00BE01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E014A">
        <w:rPr>
          <w:rFonts w:ascii="Arial" w:hAnsi="Arial" w:cs="Arial"/>
          <w:sz w:val="24"/>
          <w:szCs w:val="24"/>
        </w:rPr>
        <w:t xml:space="preserve">Smallbore </w:t>
      </w:r>
      <w:r w:rsidR="00ED6620" w:rsidRPr="00BE014A">
        <w:rPr>
          <w:rFonts w:ascii="Arial" w:hAnsi="Arial" w:cs="Arial"/>
          <w:sz w:val="24"/>
          <w:szCs w:val="24"/>
        </w:rPr>
        <w:t>Rifle</w:t>
      </w:r>
      <w:r w:rsidRPr="00BE014A">
        <w:rPr>
          <w:rFonts w:ascii="Arial" w:hAnsi="Arial" w:cs="Arial"/>
          <w:sz w:val="24"/>
          <w:szCs w:val="24"/>
        </w:rPr>
        <w:t xml:space="preserve"> (</w:t>
      </w:r>
      <w:r w:rsidR="00D83E3C" w:rsidRPr="00BE014A">
        <w:rPr>
          <w:rFonts w:ascii="Arial" w:hAnsi="Arial" w:cs="Arial"/>
          <w:sz w:val="24"/>
          <w:szCs w:val="24"/>
        </w:rPr>
        <w:t>Light Rifle (3-Position Smallbore)</w:t>
      </w:r>
      <w:r w:rsidR="008506A9" w:rsidRPr="00BE014A">
        <w:rPr>
          <w:rFonts w:ascii="Arial" w:hAnsi="Arial" w:cs="Arial"/>
          <w:sz w:val="24"/>
          <w:szCs w:val="24"/>
        </w:rPr>
        <w:t xml:space="preserve"> </w:t>
      </w:r>
      <w:r w:rsidR="00ED1509" w:rsidRPr="00BE014A">
        <w:rPr>
          <w:rFonts w:ascii="Arial" w:hAnsi="Arial" w:cs="Arial"/>
          <w:sz w:val="24"/>
          <w:szCs w:val="24"/>
        </w:rPr>
        <w:t>or</w:t>
      </w:r>
      <w:r w:rsidR="00D83E3C" w:rsidRPr="00BE014A">
        <w:rPr>
          <w:rFonts w:ascii="Arial" w:hAnsi="Arial" w:cs="Arial"/>
          <w:sz w:val="24"/>
          <w:szCs w:val="24"/>
        </w:rPr>
        <w:t xml:space="preserve"> Smallbore Rifle Silhouettes</w:t>
      </w:r>
      <w:r w:rsidR="00ED1509" w:rsidRPr="00BE014A">
        <w:rPr>
          <w:rFonts w:ascii="Arial" w:hAnsi="Arial" w:cs="Arial"/>
          <w:sz w:val="24"/>
          <w:szCs w:val="24"/>
        </w:rPr>
        <w:t xml:space="preserve"> but not bo</w:t>
      </w:r>
      <w:r w:rsidR="00E95D8F" w:rsidRPr="00BE014A">
        <w:rPr>
          <w:rFonts w:ascii="Arial" w:hAnsi="Arial" w:cs="Arial"/>
          <w:sz w:val="24"/>
          <w:szCs w:val="24"/>
        </w:rPr>
        <w:t>th)</w:t>
      </w:r>
    </w:p>
    <w:p w14:paraId="1FFC0992" w14:textId="77777777" w:rsidR="00BE014A" w:rsidRPr="00BE014A" w:rsidRDefault="00E95D8F" w:rsidP="00BE01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E014A">
        <w:rPr>
          <w:rFonts w:ascii="Arial" w:hAnsi="Arial" w:cs="Arial"/>
          <w:sz w:val="24"/>
          <w:szCs w:val="24"/>
        </w:rPr>
        <w:t>Shotgun</w:t>
      </w:r>
      <w:r w:rsidR="00D83E3C" w:rsidRPr="00BE014A">
        <w:rPr>
          <w:rFonts w:ascii="Arial" w:hAnsi="Arial" w:cs="Arial"/>
          <w:sz w:val="24"/>
          <w:szCs w:val="24"/>
        </w:rPr>
        <w:t xml:space="preserve"> </w:t>
      </w:r>
      <w:r w:rsidRPr="00BE014A">
        <w:rPr>
          <w:rFonts w:ascii="Arial" w:hAnsi="Arial" w:cs="Arial"/>
          <w:sz w:val="24"/>
          <w:szCs w:val="24"/>
        </w:rPr>
        <w:t>(</w:t>
      </w:r>
      <w:r w:rsidR="00D83E3C" w:rsidRPr="00BE014A">
        <w:rPr>
          <w:rFonts w:ascii="Arial" w:hAnsi="Arial" w:cs="Arial"/>
          <w:sz w:val="24"/>
          <w:szCs w:val="24"/>
        </w:rPr>
        <w:t>either Trap or Skeet but not both</w:t>
      </w:r>
      <w:r w:rsidR="00BE014A" w:rsidRPr="00BE014A">
        <w:rPr>
          <w:rFonts w:ascii="Arial" w:hAnsi="Arial" w:cs="Arial"/>
          <w:sz w:val="24"/>
          <w:szCs w:val="24"/>
        </w:rPr>
        <w:t>)</w:t>
      </w:r>
      <w:r w:rsidR="00D83E3C" w:rsidRPr="00BE014A">
        <w:rPr>
          <w:rFonts w:ascii="Arial" w:hAnsi="Arial" w:cs="Arial"/>
          <w:sz w:val="24"/>
          <w:szCs w:val="24"/>
        </w:rPr>
        <w:t xml:space="preserve"> </w:t>
      </w:r>
    </w:p>
    <w:p w14:paraId="7B3DF512" w14:textId="77777777" w:rsidR="00BE014A" w:rsidRDefault="00BE014A" w:rsidP="00D83E3C">
      <w:pPr>
        <w:rPr>
          <w:rFonts w:ascii="Arial" w:hAnsi="Arial" w:cs="Arial"/>
          <w:sz w:val="24"/>
          <w:szCs w:val="24"/>
        </w:rPr>
      </w:pPr>
    </w:p>
    <w:p w14:paraId="3F9453B4" w14:textId="77777777" w:rsidR="00BF7D0F" w:rsidRDefault="00D83E3C" w:rsidP="00D83E3C">
      <w:pPr>
        <w:rPr>
          <w:rFonts w:ascii="Arial" w:hAnsi="Arial" w:cs="Arial"/>
          <w:sz w:val="24"/>
          <w:szCs w:val="24"/>
        </w:rPr>
      </w:pPr>
      <w:r w:rsidRPr="00D83E3C">
        <w:rPr>
          <w:rFonts w:ascii="Arial" w:hAnsi="Arial" w:cs="Arial"/>
          <w:sz w:val="24"/>
          <w:szCs w:val="24"/>
        </w:rPr>
        <w:t xml:space="preserve">All mandatory and optional events for Hunting and Outdoor Skills will be completed on Saturday for the 2023 State Shoot. </w:t>
      </w:r>
    </w:p>
    <w:p w14:paraId="0D459997" w14:textId="77777777" w:rsidR="00755876" w:rsidRPr="00755876" w:rsidRDefault="00D83E3C" w:rsidP="0075587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55876">
        <w:rPr>
          <w:rFonts w:ascii="Arial" w:hAnsi="Arial" w:cs="Arial"/>
          <w:sz w:val="24"/>
          <w:szCs w:val="24"/>
        </w:rPr>
        <w:t>Only register for 3 squadded shooting events on Saturday (Smallbore Rifle and Pistol Silhouette is now a squadded event).</w:t>
      </w:r>
      <w:r w:rsidR="00AD3DF9" w:rsidRPr="00755876">
        <w:rPr>
          <w:rFonts w:ascii="Arial" w:hAnsi="Arial" w:cs="Arial"/>
          <w:sz w:val="24"/>
          <w:szCs w:val="24"/>
        </w:rPr>
        <w:t xml:space="preserve"> </w:t>
      </w:r>
    </w:p>
    <w:p w14:paraId="23BF8E73" w14:textId="6482E986" w:rsidR="00D83E3C" w:rsidRPr="00755876" w:rsidRDefault="00AD3DF9" w:rsidP="0075587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55876">
        <w:rPr>
          <w:rFonts w:ascii="Arial" w:hAnsi="Arial" w:cs="Arial"/>
          <w:sz w:val="24"/>
          <w:szCs w:val="24"/>
        </w:rPr>
        <w:t>If also registering for Public Speaking, Hunting and Outdoor Skills competitors will not register for more than 2 squadded shooting events on Saturday.</w:t>
      </w:r>
    </w:p>
    <w:p w14:paraId="2CDC387B" w14:textId="33A83484" w:rsidR="00424836" w:rsidRPr="00D83E3C" w:rsidRDefault="00424836" w:rsidP="00424836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page </w:t>
      </w:r>
      <w:r w:rsidR="00BF7D0F">
        <w:rPr>
          <w:rFonts w:ascii="Arial" w:hAnsi="Arial" w:cs="Arial"/>
          <w:sz w:val="24"/>
          <w:szCs w:val="24"/>
        </w:rPr>
        <w:t>3</w:t>
      </w:r>
      <w:r w:rsidR="00F4793C">
        <w:rPr>
          <w:rFonts w:ascii="Arial" w:hAnsi="Arial" w:cs="Arial"/>
          <w:sz w:val="24"/>
          <w:szCs w:val="24"/>
        </w:rPr>
        <w:t>8</w:t>
      </w:r>
      <w:r w:rsidR="00BF7D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Match Program for details.</w:t>
      </w:r>
    </w:p>
    <w:p w14:paraId="13B549C8" w14:textId="77777777" w:rsidR="00424836" w:rsidRDefault="00424836" w:rsidP="00D83E3C">
      <w:pPr>
        <w:rPr>
          <w:rFonts w:ascii="Arial" w:hAnsi="Arial" w:cs="Arial"/>
          <w:sz w:val="24"/>
          <w:szCs w:val="24"/>
        </w:rPr>
      </w:pPr>
    </w:p>
    <w:p w14:paraId="59A990F0" w14:textId="09A2C173" w:rsidR="006854D0" w:rsidRDefault="006854D0" w:rsidP="006854D0">
      <w:pPr>
        <w:rPr>
          <w:rFonts w:ascii="Arial" w:hAnsi="Arial" w:cs="Arial"/>
          <w:sz w:val="24"/>
          <w:szCs w:val="24"/>
          <w:u w:val="single"/>
        </w:rPr>
      </w:pPr>
      <w:r w:rsidRPr="00D83E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2023 State Shoot </w:t>
      </w:r>
      <w:r>
        <w:rPr>
          <w:rFonts w:ascii="Arial" w:hAnsi="Arial" w:cs="Arial"/>
          <w:sz w:val="24"/>
          <w:szCs w:val="24"/>
          <w:u w:val="single"/>
        </w:rPr>
        <w:t>Public Speaking</w:t>
      </w:r>
    </w:p>
    <w:p w14:paraId="24021E4F" w14:textId="6948BF44" w:rsidR="008F34A8" w:rsidRPr="00DC32E3" w:rsidRDefault="00DC32E3" w:rsidP="006854D0">
      <w:pPr>
        <w:rPr>
          <w:rFonts w:ascii="Arial" w:hAnsi="Arial" w:cs="Arial"/>
          <w:sz w:val="24"/>
          <w:szCs w:val="24"/>
        </w:rPr>
      </w:pPr>
      <w:r w:rsidRPr="00DC32E3">
        <w:rPr>
          <w:rFonts w:ascii="Arial" w:hAnsi="Arial" w:cs="Arial"/>
          <w:sz w:val="24"/>
          <w:szCs w:val="24"/>
        </w:rPr>
        <w:t>A Public speaking competition</w:t>
      </w:r>
      <w:r w:rsidR="004E6C1D">
        <w:rPr>
          <w:rFonts w:ascii="Arial" w:hAnsi="Arial" w:cs="Arial"/>
          <w:sz w:val="24"/>
          <w:szCs w:val="24"/>
        </w:rPr>
        <w:t xml:space="preserve"> will be held on Saturday only</w:t>
      </w:r>
      <w:r w:rsidR="00F21F8C">
        <w:rPr>
          <w:rFonts w:ascii="Arial" w:hAnsi="Arial" w:cs="Arial"/>
          <w:sz w:val="24"/>
          <w:szCs w:val="24"/>
        </w:rPr>
        <w:t>,</w:t>
      </w:r>
      <w:r w:rsidR="004E6C1D">
        <w:rPr>
          <w:rFonts w:ascii="Arial" w:hAnsi="Arial" w:cs="Arial"/>
          <w:sz w:val="24"/>
          <w:szCs w:val="24"/>
        </w:rPr>
        <w:t xml:space="preserve"> as an unsquadded event. See page </w:t>
      </w:r>
      <w:r w:rsidR="00386C88">
        <w:rPr>
          <w:rFonts w:ascii="Arial" w:hAnsi="Arial" w:cs="Arial"/>
          <w:sz w:val="24"/>
          <w:szCs w:val="24"/>
        </w:rPr>
        <w:t>37 of the Match Program for details.</w:t>
      </w:r>
    </w:p>
    <w:p w14:paraId="4A37CC68" w14:textId="77777777" w:rsidR="006854D0" w:rsidRPr="00D83E3C" w:rsidRDefault="006854D0" w:rsidP="00D83E3C">
      <w:pPr>
        <w:rPr>
          <w:rFonts w:ascii="Arial" w:hAnsi="Arial" w:cs="Arial"/>
          <w:sz w:val="24"/>
          <w:szCs w:val="24"/>
        </w:rPr>
      </w:pPr>
    </w:p>
    <w:p w14:paraId="57450DEB" w14:textId="77777777" w:rsidR="00D83E3C" w:rsidRPr="00D83E3C" w:rsidRDefault="00D83E3C" w:rsidP="00D83E3C">
      <w:pPr>
        <w:rPr>
          <w:rFonts w:ascii="Arial" w:hAnsi="Arial" w:cs="Arial"/>
          <w:sz w:val="24"/>
          <w:szCs w:val="24"/>
        </w:rPr>
      </w:pPr>
    </w:p>
    <w:p w14:paraId="4FAD0627" w14:textId="77777777" w:rsidR="00D83E3C" w:rsidRPr="00D83E3C" w:rsidRDefault="00D83E3C" w:rsidP="008C228B">
      <w:pPr>
        <w:rPr>
          <w:rFonts w:ascii="Arial" w:hAnsi="Arial" w:cs="Arial"/>
          <w:sz w:val="24"/>
          <w:szCs w:val="24"/>
        </w:rPr>
      </w:pPr>
    </w:p>
    <w:sectPr w:rsidR="00D83E3C" w:rsidRPr="00D83E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8891" w14:textId="77777777" w:rsidR="00906A06" w:rsidRDefault="00906A06" w:rsidP="00D83E3C">
      <w:pPr>
        <w:spacing w:after="0" w:line="240" w:lineRule="auto"/>
      </w:pPr>
      <w:r>
        <w:separator/>
      </w:r>
    </w:p>
  </w:endnote>
  <w:endnote w:type="continuationSeparator" w:id="0">
    <w:p w14:paraId="3D84DD17" w14:textId="77777777" w:rsidR="00906A06" w:rsidRDefault="00906A06" w:rsidP="00D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71CC" w14:textId="77777777" w:rsidR="00906A06" w:rsidRDefault="00906A06" w:rsidP="00D83E3C">
      <w:pPr>
        <w:spacing w:after="0" w:line="240" w:lineRule="auto"/>
      </w:pPr>
      <w:r>
        <w:separator/>
      </w:r>
    </w:p>
  </w:footnote>
  <w:footnote w:type="continuationSeparator" w:id="0">
    <w:p w14:paraId="614841BB" w14:textId="77777777" w:rsidR="00906A06" w:rsidRDefault="00906A06" w:rsidP="00D8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4B6" w14:textId="77777777" w:rsidR="00D83E3C" w:rsidRDefault="00D83E3C" w:rsidP="00D83E3C">
    <w:pPr>
      <w:rPr>
        <w:color w:val="000000" w:themeColor="text1"/>
        <w:sz w:val="36"/>
        <w:szCs w:val="36"/>
      </w:rPr>
    </w:pPr>
    <w:r>
      <w:rPr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0" locked="0" layoutInCell="1" allowOverlap="1" wp14:anchorId="1C32E4AB" wp14:editId="677B32FC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383118" cy="1104900"/>
          <wp:effectExtent l="0" t="0" r="0" b="0"/>
          <wp:wrapThrough wrapText="bothSides">
            <wp:wrapPolygon edited="0">
              <wp:start x="0" y="0"/>
              <wp:lineTo x="0" y="21228"/>
              <wp:lineTo x="21416" y="21228"/>
              <wp:lineTo x="21416" y="0"/>
              <wp:lineTo x="0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18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10C1">
      <w:rPr>
        <w:color w:val="000000" w:themeColor="text1"/>
        <w:sz w:val="36"/>
        <w:szCs w:val="36"/>
      </w:rPr>
      <w:t xml:space="preserve">Virginia 4-H Shooting Education Council </w:t>
    </w:r>
  </w:p>
  <w:p w14:paraId="23A0E4AC" w14:textId="77777777" w:rsidR="00D83E3C" w:rsidRDefault="00D83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F1F"/>
    <w:multiLevelType w:val="hybridMultilevel"/>
    <w:tmpl w:val="3056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607"/>
    <w:multiLevelType w:val="hybridMultilevel"/>
    <w:tmpl w:val="9A2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42E8"/>
    <w:multiLevelType w:val="hybridMultilevel"/>
    <w:tmpl w:val="0C3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0DB"/>
    <w:multiLevelType w:val="hybridMultilevel"/>
    <w:tmpl w:val="7ECA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4038"/>
    <w:multiLevelType w:val="hybridMultilevel"/>
    <w:tmpl w:val="E9C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1A71"/>
    <w:multiLevelType w:val="hybridMultilevel"/>
    <w:tmpl w:val="6E80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336C"/>
    <w:multiLevelType w:val="hybridMultilevel"/>
    <w:tmpl w:val="E45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409D"/>
    <w:multiLevelType w:val="hybridMultilevel"/>
    <w:tmpl w:val="2D266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04473C"/>
    <w:multiLevelType w:val="hybridMultilevel"/>
    <w:tmpl w:val="0FF0F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EE3ACF"/>
    <w:multiLevelType w:val="hybridMultilevel"/>
    <w:tmpl w:val="C290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A08A8"/>
    <w:multiLevelType w:val="hybridMultilevel"/>
    <w:tmpl w:val="913A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E379C"/>
    <w:multiLevelType w:val="hybridMultilevel"/>
    <w:tmpl w:val="4DBC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2632"/>
    <w:multiLevelType w:val="hybridMultilevel"/>
    <w:tmpl w:val="920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12452"/>
    <w:multiLevelType w:val="hybridMultilevel"/>
    <w:tmpl w:val="10F6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07429"/>
    <w:multiLevelType w:val="hybridMultilevel"/>
    <w:tmpl w:val="50147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68170">
    <w:abstractNumId w:val="14"/>
  </w:num>
  <w:num w:numId="2" w16cid:durableId="1490096829">
    <w:abstractNumId w:val="1"/>
  </w:num>
  <w:num w:numId="3" w16cid:durableId="97139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666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482088">
    <w:abstractNumId w:val="7"/>
  </w:num>
  <w:num w:numId="6" w16cid:durableId="1874733984">
    <w:abstractNumId w:val="4"/>
  </w:num>
  <w:num w:numId="7" w16cid:durableId="230120152">
    <w:abstractNumId w:val="12"/>
  </w:num>
  <w:num w:numId="8" w16cid:durableId="863127398">
    <w:abstractNumId w:val="11"/>
  </w:num>
  <w:num w:numId="9" w16cid:durableId="487210109">
    <w:abstractNumId w:val="13"/>
  </w:num>
  <w:num w:numId="10" w16cid:durableId="922104896">
    <w:abstractNumId w:val="5"/>
  </w:num>
  <w:num w:numId="11" w16cid:durableId="973681753">
    <w:abstractNumId w:val="0"/>
  </w:num>
  <w:num w:numId="12" w16cid:durableId="1889947817">
    <w:abstractNumId w:val="3"/>
  </w:num>
  <w:num w:numId="13" w16cid:durableId="1290671017">
    <w:abstractNumId w:val="9"/>
  </w:num>
  <w:num w:numId="14" w16cid:durableId="1788548165">
    <w:abstractNumId w:val="10"/>
  </w:num>
  <w:num w:numId="15" w16cid:durableId="868110372">
    <w:abstractNumId w:val="6"/>
  </w:num>
  <w:num w:numId="16" w16cid:durableId="186085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8B"/>
    <w:rsid w:val="00016845"/>
    <w:rsid w:val="00026235"/>
    <w:rsid w:val="00034AA9"/>
    <w:rsid w:val="000C41B7"/>
    <w:rsid w:val="000D5C9E"/>
    <w:rsid w:val="001733F8"/>
    <w:rsid w:val="0017355A"/>
    <w:rsid w:val="0017607E"/>
    <w:rsid w:val="001828C5"/>
    <w:rsid w:val="00243A6D"/>
    <w:rsid w:val="00256A34"/>
    <w:rsid w:val="002968A9"/>
    <w:rsid w:val="003415B2"/>
    <w:rsid w:val="00356267"/>
    <w:rsid w:val="00386139"/>
    <w:rsid w:val="00386C88"/>
    <w:rsid w:val="003F3490"/>
    <w:rsid w:val="00424836"/>
    <w:rsid w:val="00446A2A"/>
    <w:rsid w:val="00483BAF"/>
    <w:rsid w:val="00493469"/>
    <w:rsid w:val="004C54CD"/>
    <w:rsid w:val="004E6C1D"/>
    <w:rsid w:val="005503C0"/>
    <w:rsid w:val="00631CF6"/>
    <w:rsid w:val="00664F61"/>
    <w:rsid w:val="006854D0"/>
    <w:rsid w:val="006904BB"/>
    <w:rsid w:val="006E1DE4"/>
    <w:rsid w:val="00755876"/>
    <w:rsid w:val="00762607"/>
    <w:rsid w:val="007E0CE3"/>
    <w:rsid w:val="00813D62"/>
    <w:rsid w:val="00831055"/>
    <w:rsid w:val="008506A9"/>
    <w:rsid w:val="00881C6B"/>
    <w:rsid w:val="008C228B"/>
    <w:rsid w:val="008F34A8"/>
    <w:rsid w:val="008F5B5E"/>
    <w:rsid w:val="00906A06"/>
    <w:rsid w:val="0094386D"/>
    <w:rsid w:val="009468F4"/>
    <w:rsid w:val="0096053F"/>
    <w:rsid w:val="009C394F"/>
    <w:rsid w:val="009F4EB2"/>
    <w:rsid w:val="00A9489C"/>
    <w:rsid w:val="00AA2C84"/>
    <w:rsid w:val="00AC5F05"/>
    <w:rsid w:val="00AD11C0"/>
    <w:rsid w:val="00AD2169"/>
    <w:rsid w:val="00AD3DF9"/>
    <w:rsid w:val="00B42325"/>
    <w:rsid w:val="00B51AD9"/>
    <w:rsid w:val="00B67963"/>
    <w:rsid w:val="00B8405B"/>
    <w:rsid w:val="00BD33A8"/>
    <w:rsid w:val="00BE014A"/>
    <w:rsid w:val="00BF7D0F"/>
    <w:rsid w:val="00C010C1"/>
    <w:rsid w:val="00C46350"/>
    <w:rsid w:val="00C47C00"/>
    <w:rsid w:val="00C53BAA"/>
    <w:rsid w:val="00C8782B"/>
    <w:rsid w:val="00C91695"/>
    <w:rsid w:val="00CA502C"/>
    <w:rsid w:val="00D2080C"/>
    <w:rsid w:val="00D40980"/>
    <w:rsid w:val="00D83E3C"/>
    <w:rsid w:val="00D960E9"/>
    <w:rsid w:val="00DC32E3"/>
    <w:rsid w:val="00E263F4"/>
    <w:rsid w:val="00E645E9"/>
    <w:rsid w:val="00E773D4"/>
    <w:rsid w:val="00E95D8F"/>
    <w:rsid w:val="00E97770"/>
    <w:rsid w:val="00ED1509"/>
    <w:rsid w:val="00ED28BE"/>
    <w:rsid w:val="00ED6620"/>
    <w:rsid w:val="00EF13FC"/>
    <w:rsid w:val="00F20425"/>
    <w:rsid w:val="00F21F8C"/>
    <w:rsid w:val="00F274FF"/>
    <w:rsid w:val="00F33CAD"/>
    <w:rsid w:val="00F340C7"/>
    <w:rsid w:val="00F4793C"/>
    <w:rsid w:val="00F534C6"/>
    <w:rsid w:val="00F57386"/>
    <w:rsid w:val="00F642EC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D43F"/>
  <w15:chartTrackingRefBased/>
  <w15:docId w15:val="{E52D07EA-757C-483D-A43A-D2324F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D0"/>
  </w:style>
  <w:style w:type="paragraph" w:styleId="Heading2">
    <w:name w:val="heading 2"/>
    <w:basedOn w:val="Normal"/>
    <w:link w:val="Heading2Char"/>
    <w:uiPriority w:val="9"/>
    <w:qFormat/>
    <w:rsid w:val="00CA5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502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CA50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3C"/>
  </w:style>
  <w:style w:type="paragraph" w:styleId="Footer">
    <w:name w:val="footer"/>
    <w:basedOn w:val="Normal"/>
    <w:link w:val="FooterChar"/>
    <w:uiPriority w:val="99"/>
    <w:unhideWhenUsed/>
    <w:rsid w:val="00D8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Wheeless</dc:creator>
  <cp:keywords/>
  <dc:description/>
  <cp:lastModifiedBy>Lynn Wheeless</cp:lastModifiedBy>
  <cp:revision>22</cp:revision>
  <dcterms:created xsi:type="dcterms:W3CDTF">2023-05-23T00:48:00Z</dcterms:created>
  <dcterms:modified xsi:type="dcterms:W3CDTF">2023-07-06T01:18:00Z</dcterms:modified>
</cp:coreProperties>
</file>