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F1" w:rsidRPr="00BB7EFD" w:rsidRDefault="00DA0003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>What does subcutaneous mean?</w:t>
      </w:r>
    </w:p>
    <w:p w:rsidR="00C345BC" w:rsidRPr="00BB7EFD" w:rsidRDefault="00C345BC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In the muscle</w:t>
      </w:r>
      <w:r w:rsidRPr="00BB7EFD">
        <w:tab/>
      </w:r>
      <w:r w:rsidRPr="00BB7EFD">
        <w:tab/>
        <w:t>c. In the stomach</w:t>
      </w:r>
    </w:p>
    <w:p w:rsidR="00C345BC" w:rsidRPr="00BB7EFD" w:rsidRDefault="00AE3102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Under the skin</w:t>
      </w:r>
      <w:r w:rsidRPr="00BB7EFD">
        <w:tab/>
      </w:r>
      <w:r w:rsidR="00C345BC" w:rsidRPr="00BB7EFD">
        <w:tab/>
        <w:t>d. In the blood vessels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</w:rPr>
      </w:pPr>
    </w:p>
    <w:p w:rsidR="00DA0003" w:rsidRPr="00BB7EFD" w:rsidRDefault="00DA0003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>How often does a heifer come into estrus?</w:t>
      </w:r>
    </w:p>
    <w:p w:rsidR="00C345BC" w:rsidRPr="00BB7EFD" w:rsidRDefault="00C345BC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5-8 days</w:t>
      </w:r>
      <w:r w:rsidRPr="00BB7EFD">
        <w:tab/>
      </w:r>
      <w:r w:rsidRPr="00BB7EFD">
        <w:tab/>
        <w:t>c. 18-21 days</w:t>
      </w:r>
    </w:p>
    <w:p w:rsidR="00C345BC" w:rsidRPr="00BB7EFD" w:rsidRDefault="00C345BC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10-13 days</w:t>
      </w:r>
      <w:r w:rsidRPr="00BB7EFD">
        <w:tab/>
      </w:r>
      <w:r w:rsidRPr="00BB7EFD">
        <w:tab/>
        <w:t>d. 22-25 days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DA0003" w:rsidRPr="00BB7EFD" w:rsidRDefault="00DA0003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>What is not an advantage of artificial insemination?</w:t>
      </w:r>
    </w:p>
    <w:p w:rsidR="00C345BC" w:rsidRPr="00BB7EFD" w:rsidRDefault="00C345BC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Increased use of outstanding sires         c. Helps control reproductive and genetic disease</w:t>
      </w:r>
    </w:p>
    <w:p w:rsidR="00C345BC" w:rsidRPr="00BB7EFD" w:rsidRDefault="00AB0D3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 xml:space="preserve">Improves marketing </w:t>
      </w:r>
      <w:r w:rsidRPr="00BB7EFD">
        <w:tab/>
      </w:r>
      <w:r w:rsidRPr="00BB7EFD">
        <w:tab/>
        <w:t xml:space="preserve">            d. Decreased uniformity of calves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DA0003" w:rsidRPr="00BB7EFD" w:rsidRDefault="00DA0003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>Approximately how much does a market hog weigh?</w:t>
      </w:r>
    </w:p>
    <w:p w:rsidR="00AB0D3A" w:rsidRPr="00BB7EFD" w:rsidRDefault="00AB0D3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110-140</w:t>
      </w:r>
      <w:r w:rsidR="00AE3102" w:rsidRPr="00BB7EFD">
        <w:t xml:space="preserve"> </w:t>
      </w:r>
      <w:proofErr w:type="spellStart"/>
      <w:r w:rsidR="00AE3102" w:rsidRPr="00BB7EFD">
        <w:t>lbs</w:t>
      </w:r>
      <w:proofErr w:type="spellEnd"/>
      <w:r w:rsidRPr="00BB7EFD">
        <w:tab/>
      </w:r>
      <w:r w:rsidRPr="00BB7EFD">
        <w:tab/>
        <w:t>c. 240-280</w:t>
      </w:r>
      <w:r w:rsidR="00AE3102" w:rsidRPr="00BB7EFD">
        <w:t xml:space="preserve"> </w:t>
      </w:r>
      <w:proofErr w:type="spellStart"/>
      <w:r w:rsidR="00AE3102" w:rsidRPr="00BB7EFD">
        <w:t>lbs</w:t>
      </w:r>
      <w:proofErr w:type="spellEnd"/>
      <w:r w:rsidR="00AE3102" w:rsidRPr="00BB7EFD">
        <w:t xml:space="preserve"> </w:t>
      </w:r>
    </w:p>
    <w:p w:rsidR="00AB0D3A" w:rsidRPr="00BB7EFD" w:rsidRDefault="00AB0D3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150-230</w:t>
      </w:r>
      <w:r w:rsidR="00AE3102" w:rsidRPr="00BB7EFD">
        <w:t xml:space="preserve"> </w:t>
      </w:r>
      <w:proofErr w:type="spellStart"/>
      <w:r w:rsidR="00AE3102" w:rsidRPr="00BB7EFD">
        <w:t>lbs</w:t>
      </w:r>
      <w:proofErr w:type="spellEnd"/>
      <w:r w:rsidRPr="00BB7EFD">
        <w:tab/>
      </w:r>
      <w:r w:rsidRPr="00BB7EFD">
        <w:tab/>
        <w:t>d. 1100-1400</w:t>
      </w:r>
      <w:r w:rsidR="00AE3102" w:rsidRPr="00BB7EFD">
        <w:t xml:space="preserve"> </w:t>
      </w:r>
      <w:proofErr w:type="spellStart"/>
      <w:r w:rsidR="00AE3102" w:rsidRPr="00BB7EFD">
        <w:t>lbs</w:t>
      </w:r>
      <w:proofErr w:type="spellEnd"/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DA0003" w:rsidRPr="00BB7EFD" w:rsidRDefault="00DA0003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 xml:space="preserve">When is </w:t>
      </w:r>
      <w:r w:rsidR="00AE3102" w:rsidRPr="00BB7EFD">
        <w:t xml:space="preserve">the </w:t>
      </w:r>
      <w:r w:rsidRPr="00BB7EFD">
        <w:t xml:space="preserve">leptospirosis </w:t>
      </w:r>
      <w:r w:rsidR="00AE3102" w:rsidRPr="00BB7EFD">
        <w:t xml:space="preserve">vaccine </w:t>
      </w:r>
      <w:r w:rsidRPr="00BB7EFD">
        <w:t>given to sows?</w:t>
      </w:r>
    </w:p>
    <w:p w:rsidR="00AB0D3A" w:rsidRPr="00BB7EFD" w:rsidRDefault="00AB0D3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2-3 weeks post-farrowing</w:t>
      </w:r>
      <w:r w:rsidRPr="00BB7EFD">
        <w:tab/>
        <w:t>c. Neither A or B</w:t>
      </w:r>
    </w:p>
    <w:p w:rsidR="00AB0D3A" w:rsidRPr="00BB7EFD" w:rsidRDefault="00AB0D3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2-3 weeks pre-farrowing</w:t>
      </w:r>
      <w:r w:rsidRPr="00BB7EFD">
        <w:tab/>
        <w:t>d. Never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DA0003" w:rsidRPr="00BB7EFD" w:rsidRDefault="00121220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 xml:space="preserve">True or </w:t>
      </w:r>
      <w:proofErr w:type="gramStart"/>
      <w:r w:rsidRPr="00BB7EFD">
        <w:t>False</w:t>
      </w:r>
      <w:proofErr w:type="gramEnd"/>
      <w:r w:rsidRPr="00BB7EFD">
        <w:tab/>
      </w:r>
      <w:r w:rsidR="00AB0D3A" w:rsidRPr="00BB7EFD">
        <w:t xml:space="preserve"> A</w:t>
      </w:r>
      <w:r w:rsidR="00DA0003" w:rsidRPr="00BB7EFD">
        <w:t xml:space="preserve"> balling gun</w:t>
      </w:r>
      <w:r w:rsidR="00AB0D3A" w:rsidRPr="00BB7EFD">
        <w:t xml:space="preserve"> is used specifically for solids while a </w:t>
      </w:r>
      <w:r w:rsidR="00DA0003" w:rsidRPr="00BB7EFD">
        <w:t>drenching gun</w:t>
      </w:r>
      <w:r w:rsidR="00AB0D3A" w:rsidRPr="00BB7EFD">
        <w:t xml:space="preserve"> is used specifically for liquids.</w:t>
      </w:r>
    </w:p>
    <w:p w:rsidR="00121220" w:rsidRPr="00BB7EFD" w:rsidRDefault="00121220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True</w:t>
      </w:r>
    </w:p>
    <w:p w:rsidR="00121220" w:rsidRPr="00BB7EFD" w:rsidRDefault="00121220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False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DA0003" w:rsidRPr="00BB7EFD" w:rsidRDefault="00DA0003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>What is meat mostly composed of?</w:t>
      </w:r>
    </w:p>
    <w:p w:rsidR="00AB0D3A" w:rsidRPr="00BB7EFD" w:rsidRDefault="00AB0D3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Water</w:t>
      </w:r>
      <w:r w:rsidRPr="00BB7EFD">
        <w:tab/>
      </w:r>
      <w:r w:rsidRPr="00BB7EFD">
        <w:tab/>
      </w:r>
      <w:r w:rsidRPr="00BB7EFD">
        <w:tab/>
        <w:t>c. Carbohydrates</w:t>
      </w:r>
    </w:p>
    <w:p w:rsidR="00AB0D3A" w:rsidRPr="00BB7EFD" w:rsidRDefault="00AB0D3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Proteins</w:t>
      </w:r>
      <w:r w:rsidRPr="00BB7EFD">
        <w:tab/>
      </w:r>
      <w:r w:rsidRPr="00BB7EFD">
        <w:tab/>
        <w:t>d. Fats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DA0003" w:rsidRPr="00BB7EFD" w:rsidRDefault="003943DF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 xml:space="preserve">When should body </w:t>
      </w:r>
      <w:r w:rsidR="00AE3102" w:rsidRPr="00BB7EFD">
        <w:t xml:space="preserve">condition </w:t>
      </w:r>
      <w:r w:rsidRPr="00BB7EFD">
        <w:t>scoring in cattle be done?</w:t>
      </w:r>
    </w:p>
    <w:p w:rsidR="003469D0" w:rsidRPr="00BB7EFD" w:rsidRDefault="00C2404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2-3 weeks before calving</w:t>
      </w:r>
      <w:r w:rsidRPr="00BB7EFD">
        <w:tab/>
        <w:t>c. 2-3 weeks after calving</w:t>
      </w:r>
    </w:p>
    <w:p w:rsidR="00C2404A" w:rsidRPr="00BB7EFD" w:rsidRDefault="00C2404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2-3 months before calving</w:t>
      </w:r>
      <w:r w:rsidRPr="00BB7EFD">
        <w:tab/>
        <w:t>d. When the Heifer is no pregnant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3943DF" w:rsidRPr="00BB7EFD" w:rsidRDefault="00AE3102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>What is the normal dressing percentage of a pork carcass?</w:t>
      </w:r>
    </w:p>
    <w:p w:rsidR="00C2404A" w:rsidRPr="00BB7EFD" w:rsidRDefault="00AE3102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50-55%</w:t>
      </w:r>
      <w:r w:rsidR="00C2404A" w:rsidRPr="00BB7EFD">
        <w:tab/>
      </w:r>
      <w:r w:rsidRPr="00BB7EFD">
        <w:tab/>
      </w:r>
      <w:r w:rsidR="00C2404A" w:rsidRPr="00BB7EFD">
        <w:t xml:space="preserve">c. </w:t>
      </w:r>
      <w:r w:rsidRPr="00BB7EFD">
        <w:t xml:space="preserve">70-75%   </w:t>
      </w:r>
    </w:p>
    <w:p w:rsidR="00C2404A" w:rsidRPr="00BB7EFD" w:rsidRDefault="00AE3102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60-65%</w:t>
      </w:r>
      <w:r w:rsidR="00C2404A" w:rsidRPr="00BB7EFD">
        <w:tab/>
      </w:r>
      <w:r w:rsidR="00C2404A" w:rsidRPr="00BB7EFD">
        <w:tab/>
        <w:t xml:space="preserve">d. </w:t>
      </w:r>
      <w:r w:rsidRPr="00BB7EFD">
        <w:t>80-85%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3943DF" w:rsidRPr="00BB7EFD" w:rsidRDefault="003943DF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 xml:space="preserve">What is the </w:t>
      </w:r>
      <w:r w:rsidR="00C2404A" w:rsidRPr="00BB7EFD">
        <w:t>role of the FDA?</w:t>
      </w:r>
    </w:p>
    <w:p w:rsidR="00C2404A" w:rsidRPr="00BB7EFD" w:rsidRDefault="00C2404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Promote and protect public health</w:t>
      </w:r>
      <w:r w:rsidRPr="00BB7EFD">
        <w:tab/>
        <w:t>c. Regulate medications</w:t>
      </w:r>
    </w:p>
    <w:p w:rsidR="00C2404A" w:rsidRPr="00BB7EFD" w:rsidRDefault="00C2404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Regulate food safety</w:t>
      </w:r>
      <w:r w:rsidRPr="00BB7EFD">
        <w:tab/>
      </w:r>
      <w:r w:rsidRPr="00BB7EFD">
        <w:tab/>
      </w:r>
      <w:r w:rsidRPr="00BB7EFD">
        <w:tab/>
        <w:t>d. All of the Above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3943DF" w:rsidRPr="00BB7EFD" w:rsidRDefault="003943DF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>At what pH do organisms grow best?</w:t>
      </w:r>
    </w:p>
    <w:p w:rsidR="00C2404A" w:rsidRPr="00BB7EFD" w:rsidRDefault="00C2404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3</w:t>
      </w:r>
      <w:r w:rsidRPr="00BB7EFD">
        <w:tab/>
      </w:r>
      <w:r w:rsidRPr="00BB7EFD">
        <w:tab/>
        <w:t>c. 7</w:t>
      </w:r>
    </w:p>
    <w:p w:rsidR="00C2404A" w:rsidRPr="00BB7EFD" w:rsidRDefault="00C2404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5</w:t>
      </w:r>
      <w:r w:rsidRPr="00BB7EFD">
        <w:tab/>
      </w:r>
      <w:r w:rsidRPr="00BB7EFD">
        <w:tab/>
        <w:t>d. 10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0E64AC" w:rsidRPr="00BB7EFD" w:rsidRDefault="000E64AC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>What class of nutrients is alfalfa hay high in?</w:t>
      </w:r>
    </w:p>
    <w:p w:rsidR="00C2404A" w:rsidRPr="00BB7EFD" w:rsidRDefault="00C2404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Water</w:t>
      </w:r>
      <w:r w:rsidRPr="00BB7EFD">
        <w:tab/>
      </w:r>
      <w:r w:rsidRPr="00BB7EFD">
        <w:tab/>
        <w:t>c. Carbohydrates</w:t>
      </w:r>
    </w:p>
    <w:p w:rsidR="00C2404A" w:rsidRPr="00BB7EFD" w:rsidRDefault="00C2404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Protein</w:t>
      </w:r>
      <w:r w:rsidRPr="00BB7EFD">
        <w:tab/>
      </w:r>
      <w:r w:rsidRPr="00BB7EFD">
        <w:tab/>
        <w:t>d. Fats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0E64AC" w:rsidRPr="00BB7EFD" w:rsidRDefault="00AE3102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 xml:space="preserve">The </w:t>
      </w:r>
      <w:proofErr w:type="spellStart"/>
      <w:r w:rsidRPr="00BB7EFD">
        <w:t>scrapie</w:t>
      </w:r>
      <w:proofErr w:type="spellEnd"/>
      <w:r w:rsidRPr="00BB7EFD">
        <w:t xml:space="preserve"> genotype in shee</w:t>
      </w:r>
      <w:r w:rsidR="00A96C5B" w:rsidRPr="00BB7EFD">
        <w:t xml:space="preserve">p is designated by the letters </w:t>
      </w:r>
      <w:r w:rsidR="00A96C5B" w:rsidRPr="00BB7EFD">
        <w:rPr>
          <w:u w:val="single"/>
        </w:rPr>
        <w:t xml:space="preserve">             </w:t>
      </w:r>
      <w:r w:rsidR="00A96C5B" w:rsidRPr="00BB7EFD">
        <w:t xml:space="preserve"> and </w:t>
      </w:r>
      <w:r w:rsidR="00A96C5B" w:rsidRPr="00BB7EFD">
        <w:rPr>
          <w:u w:val="single"/>
        </w:rPr>
        <w:t xml:space="preserve">            </w:t>
      </w:r>
      <w:r w:rsidR="00A96C5B" w:rsidRPr="00BB7EFD">
        <w:t>.</w:t>
      </w:r>
    </w:p>
    <w:p w:rsidR="00274640" w:rsidRPr="00BB7EFD" w:rsidRDefault="00AE3102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Q and R</w:t>
      </w:r>
      <w:r w:rsidRPr="00BB7EFD">
        <w:tab/>
      </w:r>
      <w:r w:rsidR="00274640" w:rsidRPr="00BB7EFD">
        <w:tab/>
        <w:t xml:space="preserve">c. </w:t>
      </w:r>
      <w:r w:rsidRPr="00BB7EFD">
        <w:t>O and P</w:t>
      </w:r>
    </w:p>
    <w:p w:rsidR="00DB6258" w:rsidRPr="00BB7EFD" w:rsidRDefault="00AE3102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N and S</w:t>
      </w:r>
      <w:r w:rsidR="00274640" w:rsidRPr="00BB7EFD">
        <w:tab/>
      </w:r>
      <w:r w:rsidR="00274640" w:rsidRPr="00BB7EFD">
        <w:tab/>
        <w:t xml:space="preserve">d. </w:t>
      </w:r>
      <w:r w:rsidRPr="00BB7EFD">
        <w:t>None of the above</w:t>
      </w:r>
    </w:p>
    <w:p w:rsidR="00121220" w:rsidRPr="00E25206" w:rsidRDefault="00121220" w:rsidP="00E25206">
      <w:pPr>
        <w:pStyle w:val="ListParagraph"/>
        <w:spacing w:line="240" w:lineRule="auto"/>
        <w:ind w:left="1440"/>
        <w:rPr>
          <w:sz w:val="12"/>
          <w:szCs w:val="12"/>
        </w:rPr>
      </w:pPr>
    </w:p>
    <w:p w:rsidR="000E64AC" w:rsidRPr="00BB7EFD" w:rsidRDefault="00AE3102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>C</w:t>
      </w:r>
      <w:r w:rsidR="000E64AC" w:rsidRPr="00BB7EFD">
        <w:t>alving ease</w:t>
      </w:r>
      <w:r w:rsidRPr="00BB7EFD">
        <w:t xml:space="preserve"> is</w:t>
      </w:r>
      <w:r w:rsidR="000E64AC" w:rsidRPr="00BB7EFD">
        <w:t xml:space="preserve"> a:</w:t>
      </w:r>
    </w:p>
    <w:p w:rsidR="000E64AC" w:rsidRPr="00BB7EFD" w:rsidRDefault="000E64AC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Highly heritable trait</w:t>
      </w:r>
      <w:r w:rsidR="00274640" w:rsidRPr="00BB7EFD">
        <w:tab/>
      </w:r>
      <w:r w:rsidR="00274640" w:rsidRPr="00BB7EFD">
        <w:tab/>
        <w:t>c. Lowly heritable trait</w:t>
      </w:r>
    </w:p>
    <w:p w:rsidR="000E64AC" w:rsidRPr="00BB7EFD" w:rsidRDefault="000E64AC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Moderately heritable trait</w:t>
      </w:r>
      <w:r w:rsidR="00274640" w:rsidRPr="00BB7EFD">
        <w:tab/>
        <w:t>d. Not heritable at all</w:t>
      </w:r>
    </w:p>
    <w:p w:rsidR="00E25206" w:rsidRDefault="00E25206" w:rsidP="00E25206">
      <w:pPr>
        <w:pStyle w:val="ListParagraph"/>
        <w:spacing w:line="240" w:lineRule="auto"/>
      </w:pPr>
    </w:p>
    <w:p w:rsidR="000E64AC" w:rsidRPr="00BB7EFD" w:rsidRDefault="000E64AC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lastRenderedPageBreak/>
        <w:t xml:space="preserve">True or False </w:t>
      </w:r>
      <w:r w:rsidR="00121220" w:rsidRPr="00BB7EFD">
        <w:tab/>
      </w:r>
      <w:r w:rsidRPr="00BB7EFD">
        <w:t>Estrogen is only released in females</w:t>
      </w:r>
      <w:r w:rsidR="00AE3102" w:rsidRPr="00BB7EFD">
        <w:t>.</w:t>
      </w:r>
    </w:p>
    <w:p w:rsidR="00121220" w:rsidRPr="00BB7EFD" w:rsidRDefault="00121220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True</w:t>
      </w:r>
    </w:p>
    <w:p w:rsidR="00121220" w:rsidRPr="00BB7EFD" w:rsidRDefault="00121220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False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FF4A22" w:rsidRPr="00BB7EFD" w:rsidRDefault="00FF4A22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 xml:space="preserve">What breed of </w:t>
      </w:r>
      <w:r w:rsidR="00AE3102" w:rsidRPr="00BB7EFD">
        <w:t>swine</w:t>
      </w:r>
      <w:r w:rsidRPr="00BB7EFD">
        <w:t xml:space="preserve"> is kno</w:t>
      </w:r>
      <w:r w:rsidR="00AE3102" w:rsidRPr="00BB7EFD">
        <w:t>wn for quick growth</w:t>
      </w:r>
      <w:r w:rsidRPr="00BB7EFD">
        <w:t>?</w:t>
      </w:r>
    </w:p>
    <w:p w:rsidR="00FF4A22" w:rsidRPr="00BB7EFD" w:rsidRDefault="00FF4A22" w:rsidP="00E25206">
      <w:pPr>
        <w:pStyle w:val="ListParagraph"/>
        <w:numPr>
          <w:ilvl w:val="1"/>
          <w:numId w:val="1"/>
        </w:numPr>
        <w:spacing w:line="240" w:lineRule="auto"/>
      </w:pPr>
      <w:proofErr w:type="spellStart"/>
      <w:r w:rsidRPr="00BB7EFD">
        <w:t>Duroc</w:t>
      </w:r>
      <w:proofErr w:type="spellEnd"/>
      <w:r w:rsidRPr="00BB7EFD">
        <w:tab/>
      </w:r>
      <w:r w:rsidRPr="00BB7EFD">
        <w:tab/>
      </w:r>
      <w:r w:rsidRPr="00BB7EFD">
        <w:tab/>
        <w:t>c. Berkshire</w:t>
      </w:r>
    </w:p>
    <w:p w:rsidR="00FF4A22" w:rsidRPr="00BB7EFD" w:rsidRDefault="00FF4A22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Chester white</w:t>
      </w:r>
      <w:r w:rsidRPr="00BB7EFD">
        <w:tab/>
      </w:r>
      <w:r w:rsidRPr="00BB7EFD">
        <w:tab/>
        <w:t>d. Landrace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0E64AC" w:rsidRPr="00BB7EFD" w:rsidRDefault="008C5A33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>What is the maximum amount of litters a sow can have in one year</w:t>
      </w:r>
      <w:r w:rsidR="00274640" w:rsidRPr="00BB7EFD">
        <w:t xml:space="preserve">? </w:t>
      </w:r>
    </w:p>
    <w:p w:rsidR="00274640" w:rsidRPr="00BB7EFD" w:rsidRDefault="00274640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1.5</w:t>
      </w:r>
      <w:r w:rsidRPr="00BB7EFD">
        <w:tab/>
      </w:r>
      <w:r w:rsidRPr="00BB7EFD">
        <w:tab/>
        <w:t>c. 3.5</w:t>
      </w:r>
    </w:p>
    <w:p w:rsidR="00274640" w:rsidRPr="00BB7EFD" w:rsidRDefault="00274640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2.5</w:t>
      </w:r>
      <w:r w:rsidRPr="00BB7EFD">
        <w:tab/>
      </w:r>
      <w:r w:rsidRPr="00BB7EFD">
        <w:tab/>
        <w:t>d. 4.5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783434" w:rsidRPr="00BB7EFD" w:rsidRDefault="00783434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 xml:space="preserve">Cattle are fed roughages </w:t>
      </w:r>
      <w:r w:rsidR="00AE3102" w:rsidRPr="00BB7EFD">
        <w:t>because they are high in</w:t>
      </w:r>
      <w:r w:rsidRPr="00BB7EFD">
        <w:t xml:space="preserve"> ______. </w:t>
      </w:r>
    </w:p>
    <w:p w:rsidR="00274640" w:rsidRPr="00BB7EFD" w:rsidRDefault="00274640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Protein</w:t>
      </w:r>
      <w:r w:rsidRPr="00BB7EFD">
        <w:tab/>
      </w:r>
      <w:r w:rsidRPr="00BB7EFD">
        <w:tab/>
        <w:t>c. Fiber</w:t>
      </w:r>
    </w:p>
    <w:p w:rsidR="00274640" w:rsidRPr="00BB7EFD" w:rsidRDefault="00274640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TDN</w:t>
      </w:r>
      <w:r w:rsidRPr="00BB7EFD">
        <w:tab/>
      </w:r>
      <w:r w:rsidRPr="00BB7EFD">
        <w:tab/>
        <w:t xml:space="preserve">d. </w:t>
      </w:r>
      <w:r w:rsidR="00AE3102" w:rsidRPr="00BB7EFD">
        <w:t>None of the Above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783434" w:rsidRPr="00BB7EFD" w:rsidRDefault="00783434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 xml:space="preserve">What is it called when </w:t>
      </w:r>
      <w:r w:rsidR="00AE3102" w:rsidRPr="00BB7EFD">
        <w:t xml:space="preserve">you increase </w:t>
      </w:r>
      <w:r w:rsidRPr="00BB7EFD">
        <w:t xml:space="preserve">the feed </w:t>
      </w:r>
      <w:r w:rsidR="00AE3102" w:rsidRPr="00BB7EFD">
        <w:t>given to</w:t>
      </w:r>
      <w:r w:rsidRPr="00BB7EFD">
        <w:t xml:space="preserve"> ewes prior to ovulation and during the first few weeks of breeding? </w:t>
      </w:r>
    </w:p>
    <w:p w:rsidR="00274640" w:rsidRPr="00BB7EFD" w:rsidRDefault="00274640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Lambing</w:t>
      </w:r>
      <w:r w:rsidRPr="00BB7EFD">
        <w:tab/>
      </w:r>
      <w:r w:rsidRPr="00BB7EFD">
        <w:tab/>
        <w:t xml:space="preserve">c. Flushing </w:t>
      </w:r>
    </w:p>
    <w:p w:rsidR="00274640" w:rsidRPr="00BB7EFD" w:rsidRDefault="00274640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Over-eating</w:t>
      </w:r>
      <w:r w:rsidRPr="00BB7EFD">
        <w:tab/>
      </w:r>
      <w:r w:rsidRPr="00BB7EFD">
        <w:tab/>
        <w:t>d. Flocking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783434" w:rsidRPr="00BB7EFD" w:rsidRDefault="00AE3102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 xml:space="preserve">The rack of lamb comes from </w:t>
      </w:r>
      <w:r w:rsidR="00783434" w:rsidRPr="00BB7EFD">
        <w:t>what p</w:t>
      </w:r>
      <w:r w:rsidRPr="00BB7EFD">
        <w:t>rimal cut?</w:t>
      </w:r>
    </w:p>
    <w:p w:rsidR="00274640" w:rsidRPr="00BB7EFD" w:rsidRDefault="00274640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Shoulder</w:t>
      </w:r>
      <w:r w:rsidRPr="00BB7EFD">
        <w:tab/>
      </w:r>
      <w:r w:rsidRPr="00BB7EFD">
        <w:tab/>
        <w:t>c. Loin</w:t>
      </w:r>
    </w:p>
    <w:p w:rsidR="00274640" w:rsidRPr="00BB7EFD" w:rsidRDefault="00AE3102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Rib</w:t>
      </w:r>
      <w:r w:rsidR="00274640" w:rsidRPr="00BB7EFD">
        <w:tab/>
      </w:r>
      <w:r w:rsidR="00274640" w:rsidRPr="00BB7EFD">
        <w:tab/>
      </w:r>
      <w:r w:rsidR="00274640" w:rsidRPr="00BB7EFD">
        <w:tab/>
        <w:t xml:space="preserve">d. </w:t>
      </w:r>
      <w:r w:rsidRPr="00BB7EFD">
        <w:t>Leg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AE3102" w:rsidRPr="00BB7EFD" w:rsidRDefault="00793A4E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>The</w:t>
      </w:r>
      <w:r w:rsidR="00AE3102" w:rsidRPr="00BB7EFD">
        <w:t xml:space="preserve"> normal gesta</w:t>
      </w:r>
      <w:r w:rsidR="00A96C5B" w:rsidRPr="00BB7EFD">
        <w:t>tion length of a beef animal is:</w:t>
      </w:r>
    </w:p>
    <w:p w:rsidR="00AE3102" w:rsidRPr="00BB7EFD" w:rsidRDefault="00092E3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210-220 days</w:t>
      </w:r>
      <w:r w:rsidR="00AE3102" w:rsidRPr="00BB7EFD">
        <w:tab/>
      </w:r>
      <w:r w:rsidR="00AE3102" w:rsidRPr="00BB7EFD">
        <w:tab/>
        <w:t>c.</w:t>
      </w:r>
      <w:r w:rsidRPr="00BB7EFD">
        <w:t xml:space="preserve"> 279-290 days</w:t>
      </w:r>
    </w:p>
    <w:p w:rsidR="00AE3102" w:rsidRPr="00BB7EFD" w:rsidRDefault="00092E3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250-263 days</w:t>
      </w:r>
      <w:r w:rsidR="00AE3102" w:rsidRPr="00BB7EFD">
        <w:tab/>
      </w:r>
      <w:r w:rsidR="00AE3102" w:rsidRPr="00BB7EFD">
        <w:tab/>
        <w:t>d.</w:t>
      </w:r>
      <w:r w:rsidRPr="00BB7EFD">
        <w:t xml:space="preserve"> 295-306 days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C526B4" w:rsidRPr="00BB7EFD" w:rsidRDefault="00C526B4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>W</w:t>
      </w:r>
      <w:r w:rsidR="00A5399E" w:rsidRPr="00BB7EFD">
        <w:t xml:space="preserve">hat part of the </w:t>
      </w:r>
      <w:r w:rsidR="00092E3A" w:rsidRPr="00BB7EFD">
        <w:t>beef carcass</w:t>
      </w:r>
      <w:r w:rsidR="00A5399E" w:rsidRPr="00BB7EFD">
        <w:t xml:space="preserve"> does a </w:t>
      </w:r>
      <w:proofErr w:type="spellStart"/>
      <w:r w:rsidR="00A5399E" w:rsidRPr="00BB7EFD">
        <w:t>t-bone</w:t>
      </w:r>
      <w:proofErr w:type="spellEnd"/>
      <w:r w:rsidR="00A5399E" w:rsidRPr="00BB7EFD">
        <w:t xml:space="preserve"> steak come from? </w:t>
      </w:r>
    </w:p>
    <w:p w:rsidR="00274640" w:rsidRPr="00BB7EFD" w:rsidRDefault="0058560E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Chuck</w:t>
      </w:r>
      <w:r w:rsidRPr="00BB7EFD">
        <w:tab/>
      </w:r>
      <w:r w:rsidRPr="00BB7EFD">
        <w:tab/>
        <w:t>c. Flank</w:t>
      </w:r>
    </w:p>
    <w:p w:rsidR="0058560E" w:rsidRPr="00BB7EFD" w:rsidRDefault="00092E3A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L</w:t>
      </w:r>
      <w:r w:rsidR="0058560E" w:rsidRPr="00BB7EFD">
        <w:t>oin</w:t>
      </w:r>
      <w:r w:rsidRPr="00BB7EFD">
        <w:tab/>
      </w:r>
      <w:r w:rsidR="0058560E" w:rsidRPr="00BB7EFD">
        <w:tab/>
        <w:t>d. Round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A5399E" w:rsidRPr="00BB7EFD" w:rsidRDefault="00A5399E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 xml:space="preserve">Crude protein is not a true measure of amino acid content of a feed. Rather it is a measure of the amount of </w:t>
      </w:r>
      <w:r w:rsidRPr="00BB7EFD">
        <w:rPr>
          <w:u w:val="single"/>
        </w:rPr>
        <w:t xml:space="preserve">                   </w:t>
      </w:r>
      <w:r w:rsidRPr="00BB7EFD">
        <w:t xml:space="preserve"> present in a particular sample. </w:t>
      </w:r>
    </w:p>
    <w:p w:rsidR="0058560E" w:rsidRPr="00BB7EFD" w:rsidRDefault="0058560E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Crude Fat</w:t>
      </w:r>
      <w:r w:rsidRPr="00BB7EFD">
        <w:tab/>
        <w:t>c. Nitrogen</w:t>
      </w:r>
    </w:p>
    <w:p w:rsidR="0058560E" w:rsidRPr="00BB7EFD" w:rsidRDefault="0058560E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Oxygen</w:t>
      </w:r>
      <w:r w:rsidRPr="00BB7EFD">
        <w:tab/>
      </w:r>
      <w:r w:rsidRPr="00BB7EFD">
        <w:tab/>
        <w:t>d. Calcium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</w:p>
    <w:p w:rsidR="005E4CC7" w:rsidRPr="00BB7EFD" w:rsidRDefault="008424D6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 xml:space="preserve">You want to start producing sheep milk. What </w:t>
      </w:r>
      <w:r w:rsidR="00092E3A" w:rsidRPr="00BB7EFD">
        <w:t>breed would be best for this pur</w:t>
      </w:r>
      <w:r w:rsidRPr="00BB7EFD">
        <w:t>pose?</w:t>
      </w:r>
    </w:p>
    <w:p w:rsidR="008424D6" w:rsidRPr="00BB7EFD" w:rsidRDefault="008424D6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Merino</w:t>
      </w:r>
      <w:r w:rsidR="0058560E" w:rsidRPr="00BB7EFD">
        <w:tab/>
      </w:r>
      <w:r w:rsidR="0058560E" w:rsidRPr="00BB7EFD">
        <w:tab/>
        <w:t xml:space="preserve">c. </w:t>
      </w:r>
      <w:proofErr w:type="spellStart"/>
      <w:r w:rsidR="0058560E" w:rsidRPr="00BB7EFD">
        <w:t>Lacaune</w:t>
      </w:r>
      <w:proofErr w:type="spellEnd"/>
    </w:p>
    <w:p w:rsidR="008424D6" w:rsidRPr="00BB7EFD" w:rsidRDefault="008424D6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Katahdin</w:t>
      </w:r>
      <w:r w:rsidR="0058560E" w:rsidRPr="00BB7EFD">
        <w:tab/>
        <w:t>d. St. Croix</w:t>
      </w:r>
    </w:p>
    <w:p w:rsidR="00E25206" w:rsidRPr="00E25206" w:rsidRDefault="00E25206" w:rsidP="00E25206">
      <w:pPr>
        <w:pStyle w:val="ListParagraph"/>
        <w:spacing w:line="240" w:lineRule="auto"/>
        <w:rPr>
          <w:sz w:val="12"/>
          <w:szCs w:val="12"/>
        </w:rPr>
      </w:pPr>
      <w:bookmarkStart w:id="0" w:name="_GoBack"/>
    </w:p>
    <w:bookmarkEnd w:id="0"/>
    <w:p w:rsidR="00C526B4" w:rsidRPr="00BB7EFD" w:rsidRDefault="00C526B4" w:rsidP="00E25206">
      <w:pPr>
        <w:pStyle w:val="ListParagraph"/>
        <w:numPr>
          <w:ilvl w:val="0"/>
          <w:numId w:val="1"/>
        </w:numPr>
        <w:spacing w:line="240" w:lineRule="auto"/>
      </w:pPr>
      <w:r w:rsidRPr="00BB7EFD">
        <w:t>What is the correct ear notch number for the pig shown below?</w:t>
      </w:r>
    </w:p>
    <w:p w:rsidR="00C526B4" w:rsidRPr="00BB7EFD" w:rsidRDefault="00A96C5B" w:rsidP="00E25206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BB7EFD">
        <w:rPr>
          <w:sz w:val="24"/>
        </w:rPr>
        <w:t>4-13</w:t>
      </w:r>
      <w:r w:rsidRPr="00BB7EFD">
        <w:rPr>
          <w:sz w:val="24"/>
        </w:rPr>
        <w:tab/>
      </w:r>
      <w:r w:rsidRPr="00BB7EFD">
        <w:rPr>
          <w:sz w:val="24"/>
        </w:rPr>
        <w:tab/>
        <w:t>c. 39-4</w:t>
      </w:r>
    </w:p>
    <w:p w:rsidR="00A96C5B" w:rsidRPr="00BB7EFD" w:rsidRDefault="00A96C5B" w:rsidP="00E25206">
      <w:pPr>
        <w:pStyle w:val="ListParagraph"/>
        <w:numPr>
          <w:ilvl w:val="1"/>
          <w:numId w:val="1"/>
        </w:numPr>
        <w:spacing w:line="240" w:lineRule="auto"/>
      </w:pPr>
      <w:r w:rsidRPr="00BB7EFD">
        <w:t>4-39</w:t>
      </w:r>
      <w:r w:rsidR="00FF4A22" w:rsidRPr="00BB7EFD">
        <w:tab/>
      </w:r>
      <w:r w:rsidR="00FF4A22" w:rsidRPr="00BB7EFD">
        <w:tab/>
      </w:r>
      <w:r w:rsidRPr="00BB7EFD">
        <w:t>d. 13</w:t>
      </w:r>
      <w:r w:rsidR="00FF4A22" w:rsidRPr="00BB7EFD">
        <w:t>-4</w:t>
      </w:r>
      <w:r w:rsidRPr="00BB7EFD">
        <w:t xml:space="preserve">        </w:t>
      </w:r>
    </w:p>
    <w:p w:rsidR="00DB6258" w:rsidRPr="00BB7EFD" w:rsidRDefault="00A96C5B" w:rsidP="00E25206">
      <w:pPr>
        <w:pStyle w:val="ListParagraph"/>
        <w:spacing w:line="240" w:lineRule="auto"/>
        <w:ind w:left="1080"/>
      </w:pPr>
      <w:r w:rsidRPr="00BB7EFD">
        <w:t xml:space="preserve">     </w:t>
      </w:r>
      <w:r w:rsidRPr="00BB7EFD">
        <w:rPr>
          <w:noProof/>
        </w:rPr>
        <w:drawing>
          <wp:inline distT="0" distB="0" distL="0" distR="0" wp14:anchorId="60C5A5EE" wp14:editId="197B729B">
            <wp:extent cx="1904771" cy="10763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50" cy="10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258" w:rsidRPr="00BB7EFD" w:rsidSect="0012122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20" w:rsidRDefault="00121220" w:rsidP="00121220">
      <w:pPr>
        <w:spacing w:after="0" w:line="240" w:lineRule="auto"/>
      </w:pPr>
      <w:r>
        <w:separator/>
      </w:r>
    </w:p>
  </w:endnote>
  <w:endnote w:type="continuationSeparator" w:id="0">
    <w:p w:rsidR="00121220" w:rsidRDefault="00121220" w:rsidP="0012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20" w:rsidRDefault="00121220" w:rsidP="00121220">
      <w:pPr>
        <w:spacing w:after="0" w:line="240" w:lineRule="auto"/>
      </w:pPr>
      <w:r>
        <w:separator/>
      </w:r>
    </w:p>
  </w:footnote>
  <w:footnote w:type="continuationSeparator" w:id="0">
    <w:p w:rsidR="00121220" w:rsidRDefault="00121220" w:rsidP="0012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20" w:rsidRPr="00121220" w:rsidRDefault="00121220" w:rsidP="00121220">
    <w:pPr>
      <w:spacing w:after="0" w:line="240" w:lineRule="auto"/>
      <w:contextualSpacing/>
      <w:jc w:val="center"/>
      <w:rPr>
        <w:b/>
        <w:sz w:val="24"/>
      </w:rPr>
    </w:pPr>
    <w:r w:rsidRPr="00121220">
      <w:rPr>
        <w:b/>
        <w:sz w:val="24"/>
      </w:rPr>
      <w:t>Junior Quiz</w:t>
    </w:r>
  </w:p>
  <w:p w:rsidR="00121220" w:rsidRPr="00121220" w:rsidRDefault="00121220" w:rsidP="00121220">
    <w:pPr>
      <w:spacing w:after="0" w:line="240" w:lineRule="auto"/>
      <w:contextualSpacing/>
      <w:jc w:val="center"/>
      <w:rPr>
        <w:b/>
        <w:sz w:val="24"/>
      </w:rPr>
    </w:pPr>
    <w:r w:rsidRPr="00121220">
      <w:rPr>
        <w:b/>
        <w:sz w:val="24"/>
      </w:rPr>
      <w:t>State 4-H/FFA Stockmen’s Contest 2013</w:t>
    </w:r>
  </w:p>
  <w:p w:rsidR="00121220" w:rsidRDefault="00121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541D"/>
    <w:multiLevelType w:val="hybridMultilevel"/>
    <w:tmpl w:val="75EEA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03"/>
    <w:rsid w:val="00092E3A"/>
    <w:rsid w:val="000E64AC"/>
    <w:rsid w:val="00121220"/>
    <w:rsid w:val="00274640"/>
    <w:rsid w:val="003469D0"/>
    <w:rsid w:val="003943DF"/>
    <w:rsid w:val="0058560E"/>
    <w:rsid w:val="005E4CC7"/>
    <w:rsid w:val="00783434"/>
    <w:rsid w:val="00793A4E"/>
    <w:rsid w:val="008424D6"/>
    <w:rsid w:val="008C5A33"/>
    <w:rsid w:val="00A5399E"/>
    <w:rsid w:val="00A96C5B"/>
    <w:rsid w:val="00AB0D3A"/>
    <w:rsid w:val="00AE3102"/>
    <w:rsid w:val="00BB7EFD"/>
    <w:rsid w:val="00C2404A"/>
    <w:rsid w:val="00C345BC"/>
    <w:rsid w:val="00C526B4"/>
    <w:rsid w:val="00C664A0"/>
    <w:rsid w:val="00DA0003"/>
    <w:rsid w:val="00DB6258"/>
    <w:rsid w:val="00E25206"/>
    <w:rsid w:val="00F12CF1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20"/>
  </w:style>
  <w:style w:type="paragraph" w:styleId="Footer">
    <w:name w:val="footer"/>
    <w:basedOn w:val="Normal"/>
    <w:link w:val="FooterChar"/>
    <w:uiPriority w:val="99"/>
    <w:unhideWhenUsed/>
    <w:rsid w:val="001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20"/>
  </w:style>
  <w:style w:type="paragraph" w:styleId="Footer">
    <w:name w:val="footer"/>
    <w:basedOn w:val="Normal"/>
    <w:link w:val="FooterChar"/>
    <w:uiPriority w:val="99"/>
    <w:unhideWhenUsed/>
    <w:rsid w:val="001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Saville, Joi</cp:lastModifiedBy>
  <cp:revision>3</cp:revision>
  <dcterms:created xsi:type="dcterms:W3CDTF">2013-04-03T19:52:00Z</dcterms:created>
  <dcterms:modified xsi:type="dcterms:W3CDTF">2013-04-03T22:42:00Z</dcterms:modified>
</cp:coreProperties>
</file>